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66D6" w14:textId="77777777" w:rsidR="008C2FA7" w:rsidRPr="001C6C5C" w:rsidRDefault="00A72AE9">
      <w:pPr>
        <w:rPr>
          <w:b/>
          <w:sz w:val="32"/>
          <w:szCs w:val="32"/>
        </w:rPr>
      </w:pPr>
      <w:r w:rsidRPr="001C6C5C">
        <w:rPr>
          <w:b/>
          <w:sz w:val="32"/>
          <w:szCs w:val="32"/>
        </w:rPr>
        <w:t xml:space="preserve">Call for </w:t>
      </w:r>
      <w:r w:rsidR="001C6C5C" w:rsidRPr="001C6C5C">
        <w:rPr>
          <w:b/>
          <w:sz w:val="32"/>
          <w:szCs w:val="32"/>
        </w:rPr>
        <w:t>Letter of In</w:t>
      </w:r>
      <w:r w:rsidR="00AD5181">
        <w:rPr>
          <w:b/>
          <w:sz w:val="32"/>
          <w:szCs w:val="32"/>
        </w:rPr>
        <w:t>terest</w:t>
      </w:r>
      <w:r w:rsidR="001C6C5C" w:rsidRPr="001C6C5C">
        <w:rPr>
          <w:b/>
          <w:sz w:val="32"/>
          <w:szCs w:val="32"/>
        </w:rPr>
        <w:t xml:space="preserve"> (LOI)</w:t>
      </w:r>
      <w:r w:rsidRPr="001C6C5C">
        <w:rPr>
          <w:b/>
          <w:sz w:val="32"/>
          <w:szCs w:val="32"/>
        </w:rPr>
        <w:t xml:space="preserve"> to </w:t>
      </w:r>
      <w:r w:rsidR="00481C88" w:rsidRPr="001C6C5C">
        <w:rPr>
          <w:b/>
          <w:sz w:val="32"/>
          <w:szCs w:val="32"/>
        </w:rPr>
        <w:t>host</w:t>
      </w:r>
      <w:r w:rsidR="001C6C5C" w:rsidRPr="001C6C5C">
        <w:rPr>
          <w:b/>
          <w:sz w:val="32"/>
          <w:szCs w:val="32"/>
        </w:rPr>
        <w:t xml:space="preserve"> </w:t>
      </w:r>
      <w:r w:rsidR="001C6C5C" w:rsidRPr="0051778C">
        <w:rPr>
          <w:b/>
          <w:iCs/>
          <w:sz w:val="32"/>
          <w:szCs w:val="32"/>
        </w:rPr>
        <w:t xml:space="preserve">ICSE </w:t>
      </w:r>
      <w:r w:rsidRPr="0051778C">
        <w:rPr>
          <w:b/>
          <w:iCs/>
          <w:sz w:val="32"/>
          <w:szCs w:val="32"/>
        </w:rPr>
        <w:t>202</w:t>
      </w:r>
      <w:r w:rsidR="0051778C" w:rsidRPr="0051778C">
        <w:rPr>
          <w:b/>
          <w:iCs/>
          <w:sz w:val="32"/>
          <w:szCs w:val="32"/>
        </w:rPr>
        <w:t>5</w:t>
      </w:r>
      <w:r w:rsidRPr="0051778C">
        <w:rPr>
          <w:b/>
          <w:iCs/>
          <w:sz w:val="32"/>
          <w:szCs w:val="32"/>
        </w:rPr>
        <w:t xml:space="preserve"> in </w:t>
      </w:r>
      <w:r w:rsidR="0051778C" w:rsidRPr="0051778C">
        <w:rPr>
          <w:b/>
          <w:iCs/>
          <w:sz w:val="32"/>
          <w:szCs w:val="32"/>
        </w:rPr>
        <w:t>North America</w:t>
      </w:r>
    </w:p>
    <w:p w14:paraId="0181F2FE" w14:textId="77777777" w:rsidR="00A72AE9" w:rsidRDefault="00A72AE9"/>
    <w:p w14:paraId="7153A62E" w14:textId="77777777" w:rsidR="00AC7D5F" w:rsidRDefault="00C444C0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ICSE </w:t>
      </w:r>
      <w:r w:rsidR="009F55BE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is</w:t>
      </w:r>
      <w:r w:rsidR="00A72AE9" w:rsidRP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the premier </w:t>
      </w:r>
      <w:r w:rsidR="000724C3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international </w:t>
      </w:r>
      <w:r w:rsidR="00A72AE9" w:rsidRP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forum for researchers and practitioners to present and discuss the most recent innovations, trends, outcomes, experiences, and challenges in the</w:t>
      </w:r>
      <w:r w:rsidR="00F139D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field of software engineering. </w:t>
      </w:r>
      <w:r w:rsidR="009F55BE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311B1D7C" w14:textId="77777777" w:rsidR="00AC7D5F" w:rsidRDefault="00AC7D5F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7846FD47" w14:textId="77777777" w:rsidR="00AC7D5F" w:rsidRDefault="009F55BE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The confer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ence is hosted around the world and 202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5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is the year for ICSE </w:t>
      </w:r>
      <w:r w:rsidR="00466DB2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to be hosted 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in 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North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. (More information about the conference organization and the continent rotation scheme can be found at </w:t>
      </w:r>
      <w:hyperlink r:id="rId5" w:history="1">
        <w:r w:rsidR="00AC7D5F" w:rsidRPr="0081205A">
          <w:rPr>
            <w:rStyle w:val="Hyperlink"/>
            <w:rFonts w:ascii="Helvetica Neue" w:eastAsia="Times New Roman" w:hAnsi="Helvetica Neue" w:cs="Times New Roman"/>
            <w:sz w:val="21"/>
            <w:szCs w:val="21"/>
            <w:shd w:val="clear" w:color="auto" w:fill="FFFFFF"/>
          </w:rPr>
          <w:t>http://www.icse-conferences.org/</w:t>
        </w:r>
      </w:hyperlink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)</w:t>
      </w:r>
    </w:p>
    <w:p w14:paraId="566F87D3" w14:textId="77777777" w:rsidR="00AC7D5F" w:rsidRDefault="00AC7D5F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0FBA8D63" w14:textId="77777777" w:rsidR="00A91185" w:rsidRDefault="009F55BE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As ICSE vibrant and global community continues 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to grow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, so do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es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the 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number of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potential hosting sites. To leverage such opportunities, t</w:t>
      </w:r>
      <w:r w:rsid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he I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CSE Steering C</w:t>
      </w:r>
      <w:r w:rsid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ommittee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466DB2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now </w:t>
      </w:r>
      <w:r w:rsid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invites </w:t>
      </w:r>
      <w:r w:rsidR="001C6C5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the </w:t>
      </w:r>
      <w:r w:rsid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submission of </w:t>
      </w:r>
      <w:r w:rsidR="001C6C5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letter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s</w:t>
      </w:r>
      <w:r w:rsidR="001C6C5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of in</w:t>
      </w:r>
      <w:r w:rsidR="00A911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terest</w:t>
      </w:r>
      <w:r w:rsidR="00A72AE9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to host ICSE 2024</w:t>
      </w:r>
      <w:r w:rsid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in Europe.  </w:t>
      </w:r>
    </w:p>
    <w:p w14:paraId="02CEB961" w14:textId="77777777" w:rsidR="00A91185" w:rsidRDefault="00A91185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4FAA6A5F" w14:textId="77777777" w:rsidR="00AA3D93" w:rsidRDefault="00AA3D93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A91185">
        <w:rPr>
          <w:rFonts w:ascii="Helvetica Neue" w:eastAsia="Times New Roman" w:hAnsi="Helvetica Neue" w:cs="Times New Roman"/>
          <w:b/>
          <w:color w:val="333333"/>
          <w:sz w:val="21"/>
          <w:szCs w:val="21"/>
          <w:shd w:val="clear" w:color="auto" w:fill="FFFFFF"/>
        </w:rPr>
        <w:t>The letters are meant to inform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t</w:t>
      </w:r>
      <w:r w:rsidR="009F55BE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he Steering C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ommittee of potential available </w:t>
      </w:r>
      <w:r w:rsidR="00F808E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teams and sites and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they are not binding</w:t>
      </w:r>
      <w:r w:rsidR="002578B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.</w:t>
      </w:r>
      <w:r w:rsidR="00B139C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A911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B139C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Please do not make any commitments to prospective venues or organizing members</w:t>
      </w:r>
      <w:r w:rsidR="00F808E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as the submission of the letter is just one piece in a more extensive evaluation process.</w:t>
      </w:r>
      <w:r w:rsidR="00B139C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 </w:t>
      </w:r>
    </w:p>
    <w:p w14:paraId="57BF97D4" w14:textId="77777777" w:rsidR="009F55BE" w:rsidRDefault="009F55BE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6C307E46" w14:textId="77777777" w:rsidR="00A72AE9" w:rsidRPr="009F55BE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0724C3">
        <w:rPr>
          <w:rFonts w:ascii="Helvetica Neue" w:eastAsia="Times New Roman" w:hAnsi="Helvetica Neue" w:cs="Times New Roman"/>
          <w:b/>
          <w:color w:val="333333"/>
          <w:sz w:val="21"/>
          <w:szCs w:val="21"/>
          <w:shd w:val="clear" w:color="auto" w:fill="FFFFFF"/>
        </w:rPr>
        <w:t>Submission Content</w:t>
      </w:r>
      <w:r>
        <w:rPr>
          <w:rFonts w:ascii="Helvetica Neue" w:eastAsia="Times New Roman" w:hAnsi="Helvetica Neue" w:cs="Times New Roman"/>
          <w:b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A</w:t>
      </w:r>
      <w:r w:rsidR="00AA3D93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F52A85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>one-</w:t>
      </w:r>
      <w:r w:rsidR="00AA3D93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page </w:t>
      </w:r>
      <w:r w:rsidR="00F52A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document</w:t>
      </w:r>
      <w:r w:rsidR="00AA3D93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must include:</w:t>
      </w:r>
    </w:p>
    <w:p w14:paraId="1B69309A" w14:textId="005FD1D4" w:rsidR="00AC7D5F" w:rsidRDefault="00AC7D5F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Submitter contact information</w:t>
      </w:r>
      <w:r w:rsidR="00EA6AD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. </w:t>
      </w:r>
      <w:r w:rsidR="00EA6ADF" w:rsidRPr="00CC300A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>Submissions must come from academic organizers, not conference organizing organizations.</w:t>
      </w:r>
      <w:r w:rsidR="00EA6AD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 </w:t>
      </w:r>
    </w:p>
    <w:p w14:paraId="2D7A5073" w14:textId="1EF19C14" w:rsidR="00AC7D5F" w:rsidRDefault="000724C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Organizing core </w:t>
      </w:r>
      <w:r w:rsidR="006C2C4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team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. </w:t>
      </w:r>
      <w:r w:rsidR="003F348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</w:t>
      </w:r>
      <w:r w:rsidR="00A911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he </w:t>
      </w:r>
      <w:r w:rsidR="00F52A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proposed </w:t>
      </w:r>
      <w:r w:rsidR="006C2C4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general chair</w:t>
      </w:r>
      <w:r w:rsidR="003F348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(s) should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have conference leadership</w:t>
      </w:r>
      <w:r w:rsidR="006C2C4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experience and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strong standing in the </w:t>
      </w:r>
      <w:r w:rsidR="002F6A3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ICSE </w:t>
      </w:r>
      <w:r w:rsidR="006C2C4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c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ommunity</w:t>
      </w:r>
      <w:r w:rsidR="003F348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.  The letter</w:t>
      </w:r>
      <w:r w:rsidR="00F139D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can include </w:t>
      </w:r>
      <w:r w:rsidR="00A911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the names of </w:t>
      </w:r>
      <w:r w:rsidR="00F139D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other </w:t>
      </w:r>
      <w:r w:rsidR="00F139DA" w:rsidRPr="0051778C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>potential</w:t>
      </w:r>
      <w:r w:rsidR="00F139DA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team members.</w:t>
      </w:r>
      <w:r w:rsidR="00F808E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A CV for the </w:t>
      </w:r>
      <w:r w:rsidR="00F52A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proposed </w:t>
      </w:r>
      <w:r w:rsidR="00F808E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general chair</w:t>
      </w:r>
      <w:r w:rsidR="00F52A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(s)</w:t>
      </w:r>
      <w:r w:rsidR="00F808ED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can be provided as a separate document.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 </w:t>
      </w:r>
      <w:r w:rsidR="0051778C" w:rsidRPr="0051778C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 xml:space="preserve">Do not make any commitments to team members that they will be program chairs of the technical track or software engineering in practice </w:t>
      </w:r>
      <w:proofErr w:type="gramStart"/>
      <w:r w:rsidR="0051778C" w:rsidRPr="0051778C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>track;</w:t>
      </w:r>
      <w:proofErr w:type="gramEnd"/>
      <w:r w:rsidR="0051778C" w:rsidRPr="0051778C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shd w:val="clear" w:color="auto" w:fill="FFFFFF"/>
        </w:rPr>
        <w:t xml:space="preserve"> or workshop chair.  These positions are voted on by the steering committee.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 </w:t>
      </w:r>
    </w:p>
    <w:p w14:paraId="486D10B6" w14:textId="77777777" w:rsidR="00AC7D5F" w:rsidRDefault="00AA3D9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City</w:t>
      </w:r>
      <w:r w:rsidR="000724C3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and potential venues</w:t>
      </w:r>
    </w:p>
    <w:p w14:paraId="1B26F428" w14:textId="77777777" w:rsidR="00AC7D5F" w:rsidRDefault="000724C3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Brief description of l</w:t>
      </w:r>
      <w:r w:rsidR="002578BA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ocal</w:t>
      </w: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2578BA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software engineering community</w:t>
      </w:r>
      <w:r w:rsidR="00AC7D5F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(academic and industrial) </w:t>
      </w:r>
      <w:r w:rsidR="00F139DA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that would support and participate in </w:t>
      </w: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the conference</w:t>
      </w:r>
      <w:r w:rsidR="002578BA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4071546F" w14:textId="77777777" w:rsidR="00AC7D5F" w:rsidRDefault="00AC7D5F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Attributes of </w:t>
      </w:r>
      <w:r w:rsidR="006C2C44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the site </w:t>
      </w: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that would make it </w:t>
      </w:r>
      <w:r w:rsidR="00A91185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appealing</w:t>
      </w:r>
      <w:r w:rsidR="006C2C44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for</w:t>
      </w:r>
      <w:r w:rsidR="002578BA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attendees </w:t>
      </w:r>
    </w:p>
    <w:p w14:paraId="56C0FF1D" w14:textId="77777777" w:rsidR="00A72AE9" w:rsidRPr="00AC7D5F" w:rsidRDefault="002578BA" w:rsidP="00AC7D5F">
      <w:pPr>
        <w:pStyle w:val="ListParagraph"/>
        <w:numPr>
          <w:ilvl w:val="0"/>
          <w:numId w:val="2"/>
        </w:num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Expected impact to the </w:t>
      </w:r>
      <w:r w:rsidR="006C2C44"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local and global </w:t>
      </w:r>
      <w:r w:rsidRPr="00AC7D5F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software engineering community </w:t>
      </w:r>
    </w:p>
    <w:p w14:paraId="4507DEBD" w14:textId="77777777" w:rsidR="001C6C5C" w:rsidRDefault="006C2C44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59F8E561" w14:textId="77777777" w:rsidR="00A72AE9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0724C3">
        <w:rPr>
          <w:rFonts w:ascii="Helvetica Neue" w:eastAsia="Times New Roman" w:hAnsi="Helvetica Neue" w:cs="Times New Roman"/>
          <w:b/>
          <w:color w:val="333333"/>
          <w:sz w:val="21"/>
          <w:szCs w:val="21"/>
          <w:shd w:val="clear" w:color="auto" w:fill="FFFFFF"/>
        </w:rPr>
        <w:t>Submission deadline.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15 </w:t>
      </w:r>
      <w:proofErr w:type="gramStart"/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October,</w:t>
      </w:r>
      <w:proofErr w:type="gramEnd"/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2020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3C84A995" w14:textId="77777777" w:rsidR="000724C3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486A8FD2" w14:textId="77777777" w:rsidR="000724C3" w:rsidRDefault="000724C3" w:rsidP="00AC7D5F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0724C3">
        <w:rPr>
          <w:rFonts w:ascii="Helvetica Neue" w:eastAsia="Times New Roman" w:hAnsi="Helvetica Neue" w:cs="Times New Roman"/>
          <w:b/>
          <w:color w:val="333333"/>
          <w:sz w:val="21"/>
          <w:szCs w:val="21"/>
          <w:shd w:val="clear" w:color="auto" w:fill="FFFFFF"/>
        </w:rPr>
        <w:t>Submission Process.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 xml:space="preserve"> Email letter in pdf format to </w:t>
      </w:r>
      <w:r w:rsidR="005177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lawilli3@ncsu.edu</w:t>
      </w:r>
    </w:p>
    <w:p w14:paraId="3B1C4B33" w14:textId="77777777" w:rsidR="000724C3" w:rsidRDefault="000724C3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477DAA2F" w14:textId="77777777" w:rsidR="000724C3" w:rsidRDefault="000724C3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</w:p>
    <w:p w14:paraId="3AF6B1EE" w14:textId="77777777" w:rsidR="001C6C5C" w:rsidRDefault="001C6C5C"/>
    <w:sectPr w:rsidR="001C6C5C" w:rsidSect="00F3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404B"/>
    <w:multiLevelType w:val="hybridMultilevel"/>
    <w:tmpl w:val="32F2B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7AA"/>
    <w:multiLevelType w:val="hybridMultilevel"/>
    <w:tmpl w:val="2AF0B160"/>
    <w:lvl w:ilvl="0" w:tplc="57A4A4C2">
      <w:start w:val="19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64140"/>
    <w:multiLevelType w:val="hybridMultilevel"/>
    <w:tmpl w:val="D6008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E9"/>
    <w:rsid w:val="000724C3"/>
    <w:rsid w:val="000748EA"/>
    <w:rsid w:val="001C6C5C"/>
    <w:rsid w:val="002578BA"/>
    <w:rsid w:val="00272534"/>
    <w:rsid w:val="002F6A3A"/>
    <w:rsid w:val="00327C74"/>
    <w:rsid w:val="003F348D"/>
    <w:rsid w:val="00466DB2"/>
    <w:rsid w:val="00481C88"/>
    <w:rsid w:val="0051778C"/>
    <w:rsid w:val="006C2C44"/>
    <w:rsid w:val="008C2FA7"/>
    <w:rsid w:val="009F55BE"/>
    <w:rsid w:val="00A72AE9"/>
    <w:rsid w:val="00A8398C"/>
    <w:rsid w:val="00A91185"/>
    <w:rsid w:val="00AA3D93"/>
    <w:rsid w:val="00AC7D5F"/>
    <w:rsid w:val="00AD5181"/>
    <w:rsid w:val="00B139C4"/>
    <w:rsid w:val="00C444C0"/>
    <w:rsid w:val="00CC300A"/>
    <w:rsid w:val="00EA6ADF"/>
    <w:rsid w:val="00F139DA"/>
    <w:rsid w:val="00F31E56"/>
    <w:rsid w:val="00F52A85"/>
    <w:rsid w:val="00F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2A88"/>
  <w14:defaultImageDpi w14:val="32767"/>
  <w15:chartTrackingRefBased/>
  <w15:docId w15:val="{62585E6D-861C-4040-96E6-FA9B40CD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se-conferen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Letter of Interest (LOI) to host ICSE 2025 in North America</vt:lpstr>
    </vt:vector>
  </TitlesOfParts>
  <Manager>ACM, IEEE, ICSE SC</Manager>
  <Company>ACM/IEEE International Conference on Software Engineering (ICSE)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Letter of Interest (LOI) to host ICSE 2025 in North America</dc:title>
  <dc:subject>ICSE 2021 -- ACM/IEEE International Conference on Software Engineering (ICSE)</dc:subject>
  <dc:creator>Laurie Williams</dc:creator>
  <cp:keywords/>
  <dc:description/>
  <cp:lastModifiedBy>Hausi Muller</cp:lastModifiedBy>
  <cp:revision>10</cp:revision>
  <cp:lastPrinted>2020-09-01T13:40:00Z</cp:lastPrinted>
  <dcterms:created xsi:type="dcterms:W3CDTF">2020-08-26T18:18:00Z</dcterms:created>
  <dcterms:modified xsi:type="dcterms:W3CDTF">2020-09-01T13:40:00Z</dcterms:modified>
</cp:coreProperties>
</file>