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66D6" w14:textId="7B2D1C13" w:rsidR="008C2FA7" w:rsidRPr="001C6C5C" w:rsidRDefault="00A72AE9">
      <w:pPr>
        <w:rPr>
          <w:b/>
          <w:sz w:val="32"/>
          <w:szCs w:val="32"/>
        </w:rPr>
      </w:pPr>
      <w:r w:rsidRPr="001C6C5C">
        <w:rPr>
          <w:b/>
          <w:sz w:val="32"/>
          <w:szCs w:val="32"/>
        </w:rPr>
        <w:t xml:space="preserve">Call for </w:t>
      </w:r>
      <w:r w:rsidR="001C6C5C" w:rsidRPr="001C6C5C">
        <w:rPr>
          <w:b/>
          <w:sz w:val="32"/>
          <w:szCs w:val="32"/>
        </w:rPr>
        <w:t>Letter of In</w:t>
      </w:r>
      <w:r w:rsidR="00AD5181">
        <w:rPr>
          <w:b/>
          <w:sz w:val="32"/>
          <w:szCs w:val="32"/>
        </w:rPr>
        <w:t>terest</w:t>
      </w:r>
      <w:r w:rsidR="001C6C5C" w:rsidRPr="001C6C5C">
        <w:rPr>
          <w:b/>
          <w:sz w:val="32"/>
          <w:szCs w:val="32"/>
        </w:rPr>
        <w:t xml:space="preserve"> (LOI)</w:t>
      </w:r>
      <w:r w:rsidRPr="001C6C5C">
        <w:rPr>
          <w:b/>
          <w:sz w:val="32"/>
          <w:szCs w:val="32"/>
        </w:rPr>
        <w:t xml:space="preserve"> to </w:t>
      </w:r>
      <w:r w:rsidR="00481C88" w:rsidRPr="001C6C5C">
        <w:rPr>
          <w:b/>
          <w:sz w:val="32"/>
          <w:szCs w:val="32"/>
        </w:rPr>
        <w:t>host</w:t>
      </w:r>
      <w:r w:rsidR="001C6C5C" w:rsidRPr="001C6C5C">
        <w:rPr>
          <w:b/>
          <w:sz w:val="32"/>
          <w:szCs w:val="32"/>
        </w:rPr>
        <w:t xml:space="preserve"> </w:t>
      </w:r>
      <w:r w:rsidR="001C6C5C" w:rsidRPr="0051778C">
        <w:rPr>
          <w:b/>
          <w:iCs/>
          <w:sz w:val="32"/>
          <w:szCs w:val="32"/>
        </w:rPr>
        <w:t xml:space="preserve">ICSE </w:t>
      </w:r>
      <w:r w:rsidRPr="0051778C">
        <w:rPr>
          <w:b/>
          <w:iCs/>
          <w:sz w:val="32"/>
          <w:szCs w:val="32"/>
        </w:rPr>
        <w:t>202</w:t>
      </w:r>
      <w:r w:rsidR="00101667">
        <w:rPr>
          <w:b/>
          <w:iCs/>
          <w:sz w:val="32"/>
          <w:szCs w:val="32"/>
        </w:rPr>
        <w:t>7</w:t>
      </w:r>
      <w:r w:rsidR="005E1A0A">
        <w:rPr>
          <w:b/>
          <w:iCs/>
          <w:sz w:val="32"/>
          <w:szCs w:val="32"/>
        </w:rPr>
        <w:t xml:space="preserve"> in Europe</w:t>
      </w:r>
    </w:p>
    <w:p w14:paraId="0181F2FE" w14:textId="77777777" w:rsidR="00A72AE9" w:rsidRDefault="00A72AE9"/>
    <w:p w14:paraId="7153A62E" w14:textId="77777777" w:rsidR="00AC7D5F" w:rsidRDefault="00C444C0" w:rsidP="00AC7D5F">
      <w:p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ICSE </w:t>
      </w:r>
      <w:r w:rsidR="009F55BE">
        <w:rPr>
          <w:rFonts w:ascii="Helvetica Neue" w:eastAsia="Times New Roman" w:hAnsi="Helvetica Neue" w:cs="Times New Roman"/>
          <w:color w:val="333333"/>
          <w:sz w:val="21"/>
          <w:szCs w:val="21"/>
          <w:shd w:val="clear" w:color="auto" w:fill="FFFFFF"/>
        </w:rPr>
        <w:t>is</w:t>
      </w:r>
      <w:r w:rsidR="00A72AE9" w:rsidRPr="00A72AE9">
        <w:rPr>
          <w:rFonts w:ascii="Helvetica Neue" w:eastAsia="Times New Roman" w:hAnsi="Helvetica Neue" w:cs="Times New Roman"/>
          <w:color w:val="333333"/>
          <w:sz w:val="21"/>
          <w:szCs w:val="21"/>
          <w:shd w:val="clear" w:color="auto" w:fill="FFFFFF"/>
        </w:rPr>
        <w:t xml:space="preserve"> the premier </w:t>
      </w:r>
      <w:r w:rsidR="000724C3">
        <w:rPr>
          <w:rFonts w:ascii="Helvetica Neue" w:eastAsia="Times New Roman" w:hAnsi="Helvetica Neue" w:cs="Times New Roman"/>
          <w:color w:val="333333"/>
          <w:sz w:val="21"/>
          <w:szCs w:val="21"/>
          <w:shd w:val="clear" w:color="auto" w:fill="FFFFFF"/>
        </w:rPr>
        <w:t xml:space="preserve">international </w:t>
      </w:r>
      <w:r w:rsidR="00A72AE9" w:rsidRPr="00A72AE9">
        <w:rPr>
          <w:rFonts w:ascii="Helvetica Neue" w:eastAsia="Times New Roman" w:hAnsi="Helvetica Neue" w:cs="Times New Roman"/>
          <w:color w:val="333333"/>
          <w:sz w:val="21"/>
          <w:szCs w:val="21"/>
          <w:shd w:val="clear" w:color="auto" w:fill="FFFFFF"/>
        </w:rPr>
        <w:t>forum for researchers and practitioners to present and discuss the most recent innovations, trends, outcomes, experiences, and challenges in the</w:t>
      </w:r>
      <w:r w:rsidR="00F139DA">
        <w:rPr>
          <w:rFonts w:ascii="Helvetica Neue" w:eastAsia="Times New Roman" w:hAnsi="Helvetica Neue" w:cs="Times New Roman"/>
          <w:color w:val="333333"/>
          <w:sz w:val="21"/>
          <w:szCs w:val="21"/>
          <w:shd w:val="clear" w:color="auto" w:fill="FFFFFF"/>
        </w:rPr>
        <w:t xml:space="preserve"> field of software engineering. </w:t>
      </w:r>
      <w:r w:rsidR="009F55BE">
        <w:rPr>
          <w:rFonts w:ascii="Helvetica Neue" w:eastAsia="Times New Roman" w:hAnsi="Helvetica Neue" w:cs="Times New Roman"/>
          <w:color w:val="333333"/>
          <w:sz w:val="21"/>
          <w:szCs w:val="21"/>
          <w:shd w:val="clear" w:color="auto" w:fill="FFFFFF"/>
        </w:rPr>
        <w:t xml:space="preserve"> </w:t>
      </w:r>
    </w:p>
    <w:p w14:paraId="311B1D7C" w14:textId="77777777" w:rsidR="00AC7D5F" w:rsidRDefault="00AC7D5F" w:rsidP="00AC7D5F">
      <w:pPr>
        <w:jc w:val="both"/>
        <w:rPr>
          <w:rFonts w:ascii="Helvetica Neue" w:eastAsia="Times New Roman" w:hAnsi="Helvetica Neue" w:cs="Times New Roman"/>
          <w:color w:val="333333"/>
          <w:sz w:val="21"/>
          <w:szCs w:val="21"/>
          <w:shd w:val="clear" w:color="auto" w:fill="FFFFFF"/>
        </w:rPr>
      </w:pPr>
    </w:p>
    <w:p w14:paraId="7846FD47" w14:textId="7A7DDD68" w:rsidR="00AC7D5F" w:rsidRDefault="009F55BE" w:rsidP="00AC7D5F">
      <w:p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The confer</w:t>
      </w:r>
      <w:r w:rsidR="00AC7D5F">
        <w:rPr>
          <w:rFonts w:ascii="Helvetica Neue" w:eastAsia="Times New Roman" w:hAnsi="Helvetica Neue" w:cs="Times New Roman"/>
          <w:color w:val="333333"/>
          <w:sz w:val="21"/>
          <w:szCs w:val="21"/>
          <w:shd w:val="clear" w:color="auto" w:fill="FFFFFF"/>
        </w:rPr>
        <w:t>ence is hosted around the world</w:t>
      </w:r>
      <w:r w:rsidR="005E1A0A">
        <w:rPr>
          <w:rFonts w:ascii="Helvetica Neue" w:eastAsia="Times New Roman" w:hAnsi="Helvetica Neue" w:cs="Times New Roman"/>
          <w:color w:val="333333"/>
          <w:sz w:val="21"/>
          <w:szCs w:val="21"/>
          <w:shd w:val="clear" w:color="auto" w:fill="FFFFFF"/>
        </w:rPr>
        <w:t>,</w:t>
      </w:r>
      <w:r w:rsidR="00AC7D5F">
        <w:rPr>
          <w:rFonts w:ascii="Helvetica Neue" w:eastAsia="Times New Roman" w:hAnsi="Helvetica Neue" w:cs="Times New Roman"/>
          <w:color w:val="333333"/>
          <w:sz w:val="21"/>
          <w:szCs w:val="21"/>
          <w:shd w:val="clear" w:color="auto" w:fill="FFFFFF"/>
        </w:rPr>
        <w:t xml:space="preserve"> and 202</w:t>
      </w:r>
      <w:r w:rsidR="005E1A0A">
        <w:rPr>
          <w:rFonts w:ascii="Helvetica Neue" w:eastAsia="Times New Roman" w:hAnsi="Helvetica Neue" w:cs="Times New Roman"/>
          <w:color w:val="333333"/>
          <w:sz w:val="21"/>
          <w:szCs w:val="21"/>
          <w:shd w:val="clear" w:color="auto" w:fill="FFFFFF"/>
        </w:rPr>
        <w:t>7</w:t>
      </w:r>
      <w:r w:rsidR="00AC7D5F">
        <w:rPr>
          <w:rFonts w:ascii="Helvetica Neue" w:eastAsia="Times New Roman" w:hAnsi="Helvetica Neue" w:cs="Times New Roman"/>
          <w:color w:val="333333"/>
          <w:sz w:val="21"/>
          <w:szCs w:val="21"/>
          <w:shd w:val="clear" w:color="auto" w:fill="FFFFFF"/>
        </w:rPr>
        <w:t xml:space="preserve"> is the year for ICSE </w:t>
      </w:r>
      <w:r w:rsidR="00466DB2">
        <w:rPr>
          <w:rFonts w:ascii="Helvetica Neue" w:eastAsia="Times New Roman" w:hAnsi="Helvetica Neue" w:cs="Times New Roman"/>
          <w:color w:val="333333"/>
          <w:sz w:val="21"/>
          <w:szCs w:val="21"/>
          <w:shd w:val="clear" w:color="auto" w:fill="FFFFFF"/>
        </w:rPr>
        <w:t xml:space="preserve">to be hosted </w:t>
      </w:r>
      <w:r w:rsidR="00AC7D5F">
        <w:rPr>
          <w:rFonts w:ascii="Helvetica Neue" w:eastAsia="Times New Roman" w:hAnsi="Helvetica Neue" w:cs="Times New Roman"/>
          <w:color w:val="333333"/>
          <w:sz w:val="21"/>
          <w:szCs w:val="21"/>
          <w:shd w:val="clear" w:color="auto" w:fill="FFFFFF"/>
        </w:rPr>
        <w:t xml:space="preserve">in </w:t>
      </w:r>
      <w:r w:rsidR="0099789F">
        <w:rPr>
          <w:rFonts w:ascii="Helvetica Neue" w:eastAsia="Times New Roman" w:hAnsi="Helvetica Neue" w:cs="Times New Roman"/>
          <w:color w:val="333333"/>
          <w:sz w:val="21"/>
          <w:szCs w:val="21"/>
          <w:shd w:val="clear" w:color="auto" w:fill="FFFFFF"/>
        </w:rPr>
        <w:t xml:space="preserve">a location </w:t>
      </w:r>
      <w:r w:rsidR="00101667">
        <w:rPr>
          <w:rFonts w:ascii="Helvetica Neue" w:eastAsia="Times New Roman" w:hAnsi="Helvetica Neue" w:cs="Times New Roman"/>
          <w:b/>
          <w:bCs/>
          <w:color w:val="333333"/>
          <w:sz w:val="21"/>
          <w:szCs w:val="21"/>
          <w:u w:val="single"/>
          <w:shd w:val="clear" w:color="auto" w:fill="FFFFFF"/>
        </w:rPr>
        <w:t>in</w:t>
      </w:r>
      <w:r w:rsidR="0099789F" w:rsidRPr="0099789F">
        <w:rPr>
          <w:rFonts w:ascii="Helvetica Neue" w:eastAsia="Times New Roman" w:hAnsi="Helvetica Neue" w:cs="Times New Roman"/>
          <w:b/>
          <w:bCs/>
          <w:color w:val="333333"/>
          <w:sz w:val="21"/>
          <w:szCs w:val="21"/>
          <w:u w:val="single"/>
          <w:shd w:val="clear" w:color="auto" w:fill="FFFFFF"/>
        </w:rPr>
        <w:t xml:space="preserve"> Europe</w:t>
      </w:r>
      <w:r w:rsidR="00AC7D5F">
        <w:rPr>
          <w:rFonts w:ascii="Helvetica Neue" w:eastAsia="Times New Roman" w:hAnsi="Helvetica Neue" w:cs="Times New Roman"/>
          <w:color w:val="333333"/>
          <w:sz w:val="21"/>
          <w:szCs w:val="21"/>
          <w:shd w:val="clear" w:color="auto" w:fill="FFFFFF"/>
        </w:rPr>
        <w:t xml:space="preserve">. (More information about the conference organization and the continent rotation scheme can be found at </w:t>
      </w:r>
      <w:hyperlink r:id="rId5" w:history="1">
        <w:r w:rsidR="00AC7D5F" w:rsidRPr="0081205A">
          <w:rPr>
            <w:rStyle w:val="Hyperlink"/>
            <w:rFonts w:ascii="Helvetica Neue" w:eastAsia="Times New Roman" w:hAnsi="Helvetica Neue" w:cs="Times New Roman"/>
            <w:sz w:val="21"/>
            <w:szCs w:val="21"/>
            <w:shd w:val="clear" w:color="auto" w:fill="FFFFFF"/>
          </w:rPr>
          <w:t>http://www.icse-conferences.org/</w:t>
        </w:r>
      </w:hyperlink>
      <w:r w:rsidR="00AC7D5F">
        <w:rPr>
          <w:rFonts w:ascii="Helvetica Neue" w:eastAsia="Times New Roman" w:hAnsi="Helvetica Neue" w:cs="Times New Roman"/>
          <w:color w:val="333333"/>
          <w:sz w:val="21"/>
          <w:szCs w:val="21"/>
          <w:shd w:val="clear" w:color="auto" w:fill="FFFFFF"/>
        </w:rPr>
        <w:t xml:space="preserve"> )</w:t>
      </w:r>
    </w:p>
    <w:p w14:paraId="566F87D3" w14:textId="77777777" w:rsidR="00AC7D5F" w:rsidRDefault="00AC7D5F" w:rsidP="00AC7D5F">
      <w:pPr>
        <w:jc w:val="both"/>
        <w:rPr>
          <w:rFonts w:ascii="Helvetica Neue" w:eastAsia="Times New Roman" w:hAnsi="Helvetica Neue" w:cs="Times New Roman"/>
          <w:color w:val="333333"/>
          <w:sz w:val="21"/>
          <w:szCs w:val="21"/>
          <w:shd w:val="clear" w:color="auto" w:fill="FFFFFF"/>
        </w:rPr>
      </w:pPr>
    </w:p>
    <w:p w14:paraId="0FBA8D63" w14:textId="31C6927E" w:rsidR="00A91185" w:rsidRDefault="009F55BE" w:rsidP="00AC7D5F">
      <w:p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As ICSE vibrant and global community continues </w:t>
      </w:r>
      <w:r w:rsidR="00AC7D5F">
        <w:rPr>
          <w:rFonts w:ascii="Helvetica Neue" w:eastAsia="Times New Roman" w:hAnsi="Helvetica Neue" w:cs="Times New Roman"/>
          <w:color w:val="333333"/>
          <w:sz w:val="21"/>
          <w:szCs w:val="21"/>
          <w:shd w:val="clear" w:color="auto" w:fill="FFFFFF"/>
        </w:rPr>
        <w:t>to grow</w:t>
      </w:r>
      <w:r>
        <w:rPr>
          <w:rFonts w:ascii="Helvetica Neue" w:eastAsia="Times New Roman" w:hAnsi="Helvetica Neue" w:cs="Times New Roman"/>
          <w:color w:val="333333"/>
          <w:sz w:val="21"/>
          <w:szCs w:val="21"/>
          <w:shd w:val="clear" w:color="auto" w:fill="FFFFFF"/>
        </w:rPr>
        <w:t>, so do</w:t>
      </w:r>
      <w:r w:rsidR="00AC7D5F">
        <w:rPr>
          <w:rFonts w:ascii="Helvetica Neue" w:eastAsia="Times New Roman" w:hAnsi="Helvetica Neue" w:cs="Times New Roman"/>
          <w:color w:val="333333"/>
          <w:sz w:val="21"/>
          <w:szCs w:val="21"/>
          <w:shd w:val="clear" w:color="auto" w:fill="FFFFFF"/>
        </w:rPr>
        <w:t>es</w:t>
      </w:r>
      <w:r>
        <w:rPr>
          <w:rFonts w:ascii="Helvetica Neue" w:eastAsia="Times New Roman" w:hAnsi="Helvetica Neue" w:cs="Times New Roman"/>
          <w:color w:val="333333"/>
          <w:sz w:val="21"/>
          <w:szCs w:val="21"/>
          <w:shd w:val="clear" w:color="auto" w:fill="FFFFFF"/>
        </w:rPr>
        <w:t xml:space="preserve"> the </w:t>
      </w:r>
      <w:r w:rsidR="00AC7D5F">
        <w:rPr>
          <w:rFonts w:ascii="Helvetica Neue" w:eastAsia="Times New Roman" w:hAnsi="Helvetica Neue" w:cs="Times New Roman"/>
          <w:color w:val="333333"/>
          <w:sz w:val="21"/>
          <w:szCs w:val="21"/>
          <w:shd w:val="clear" w:color="auto" w:fill="FFFFFF"/>
        </w:rPr>
        <w:t xml:space="preserve">number of </w:t>
      </w:r>
      <w:r>
        <w:rPr>
          <w:rFonts w:ascii="Helvetica Neue" w:eastAsia="Times New Roman" w:hAnsi="Helvetica Neue" w:cs="Times New Roman"/>
          <w:color w:val="333333"/>
          <w:sz w:val="21"/>
          <w:szCs w:val="21"/>
          <w:shd w:val="clear" w:color="auto" w:fill="FFFFFF"/>
        </w:rPr>
        <w:t>potential hosting sites. To leverage such opportunities, t</w:t>
      </w:r>
      <w:r w:rsidR="00A72AE9">
        <w:rPr>
          <w:rFonts w:ascii="Helvetica Neue" w:eastAsia="Times New Roman" w:hAnsi="Helvetica Neue" w:cs="Times New Roman"/>
          <w:color w:val="333333"/>
          <w:sz w:val="21"/>
          <w:szCs w:val="21"/>
          <w:shd w:val="clear" w:color="auto" w:fill="FFFFFF"/>
        </w:rPr>
        <w:t>he I</w:t>
      </w:r>
      <w:r>
        <w:rPr>
          <w:rFonts w:ascii="Helvetica Neue" w:eastAsia="Times New Roman" w:hAnsi="Helvetica Neue" w:cs="Times New Roman"/>
          <w:color w:val="333333"/>
          <w:sz w:val="21"/>
          <w:szCs w:val="21"/>
          <w:shd w:val="clear" w:color="auto" w:fill="FFFFFF"/>
        </w:rPr>
        <w:t>CSE Steering C</w:t>
      </w:r>
      <w:r w:rsidR="00A72AE9">
        <w:rPr>
          <w:rFonts w:ascii="Helvetica Neue" w:eastAsia="Times New Roman" w:hAnsi="Helvetica Neue" w:cs="Times New Roman"/>
          <w:color w:val="333333"/>
          <w:sz w:val="21"/>
          <w:szCs w:val="21"/>
          <w:shd w:val="clear" w:color="auto" w:fill="FFFFFF"/>
        </w:rPr>
        <w:t>ommittee</w:t>
      </w:r>
      <w:r>
        <w:rPr>
          <w:rFonts w:ascii="Helvetica Neue" w:eastAsia="Times New Roman" w:hAnsi="Helvetica Neue" w:cs="Times New Roman"/>
          <w:color w:val="333333"/>
          <w:sz w:val="21"/>
          <w:szCs w:val="21"/>
          <w:shd w:val="clear" w:color="auto" w:fill="FFFFFF"/>
        </w:rPr>
        <w:t xml:space="preserve"> </w:t>
      </w:r>
      <w:r w:rsidR="00466DB2">
        <w:rPr>
          <w:rFonts w:ascii="Helvetica Neue" w:eastAsia="Times New Roman" w:hAnsi="Helvetica Neue" w:cs="Times New Roman"/>
          <w:color w:val="333333"/>
          <w:sz w:val="21"/>
          <w:szCs w:val="21"/>
          <w:shd w:val="clear" w:color="auto" w:fill="FFFFFF"/>
        </w:rPr>
        <w:t xml:space="preserve">now </w:t>
      </w:r>
      <w:r w:rsidR="00A72AE9">
        <w:rPr>
          <w:rFonts w:ascii="Helvetica Neue" w:eastAsia="Times New Roman" w:hAnsi="Helvetica Neue" w:cs="Times New Roman"/>
          <w:color w:val="333333"/>
          <w:sz w:val="21"/>
          <w:szCs w:val="21"/>
          <w:shd w:val="clear" w:color="auto" w:fill="FFFFFF"/>
        </w:rPr>
        <w:t xml:space="preserve">invites </w:t>
      </w:r>
      <w:r w:rsidR="001C6C5C">
        <w:rPr>
          <w:rFonts w:ascii="Helvetica Neue" w:eastAsia="Times New Roman" w:hAnsi="Helvetica Neue" w:cs="Times New Roman"/>
          <w:color w:val="333333"/>
          <w:sz w:val="21"/>
          <w:szCs w:val="21"/>
          <w:shd w:val="clear" w:color="auto" w:fill="FFFFFF"/>
        </w:rPr>
        <w:t xml:space="preserve">the </w:t>
      </w:r>
      <w:r w:rsidR="00A72AE9">
        <w:rPr>
          <w:rFonts w:ascii="Helvetica Neue" w:eastAsia="Times New Roman" w:hAnsi="Helvetica Neue" w:cs="Times New Roman"/>
          <w:color w:val="333333"/>
          <w:sz w:val="21"/>
          <w:szCs w:val="21"/>
          <w:shd w:val="clear" w:color="auto" w:fill="FFFFFF"/>
        </w:rPr>
        <w:t xml:space="preserve">submission of </w:t>
      </w:r>
      <w:r w:rsidR="001C6C5C">
        <w:rPr>
          <w:rFonts w:ascii="Helvetica Neue" w:eastAsia="Times New Roman" w:hAnsi="Helvetica Neue" w:cs="Times New Roman"/>
          <w:color w:val="333333"/>
          <w:sz w:val="21"/>
          <w:szCs w:val="21"/>
          <w:shd w:val="clear" w:color="auto" w:fill="FFFFFF"/>
        </w:rPr>
        <w:t>letter</w:t>
      </w:r>
      <w:r w:rsidR="00AC7D5F">
        <w:rPr>
          <w:rFonts w:ascii="Helvetica Neue" w:eastAsia="Times New Roman" w:hAnsi="Helvetica Neue" w:cs="Times New Roman"/>
          <w:color w:val="333333"/>
          <w:sz w:val="21"/>
          <w:szCs w:val="21"/>
          <w:shd w:val="clear" w:color="auto" w:fill="FFFFFF"/>
        </w:rPr>
        <w:t>s</w:t>
      </w:r>
      <w:r w:rsidR="001C6C5C">
        <w:rPr>
          <w:rFonts w:ascii="Helvetica Neue" w:eastAsia="Times New Roman" w:hAnsi="Helvetica Neue" w:cs="Times New Roman"/>
          <w:color w:val="333333"/>
          <w:sz w:val="21"/>
          <w:szCs w:val="21"/>
          <w:shd w:val="clear" w:color="auto" w:fill="FFFFFF"/>
        </w:rPr>
        <w:t xml:space="preserve"> of in</w:t>
      </w:r>
      <w:r w:rsidR="00A91185">
        <w:rPr>
          <w:rFonts w:ascii="Helvetica Neue" w:eastAsia="Times New Roman" w:hAnsi="Helvetica Neue" w:cs="Times New Roman"/>
          <w:color w:val="333333"/>
          <w:sz w:val="21"/>
          <w:szCs w:val="21"/>
          <w:shd w:val="clear" w:color="auto" w:fill="FFFFFF"/>
        </w:rPr>
        <w:t>terest</w:t>
      </w:r>
      <w:r w:rsidR="00A72AE9">
        <w:rPr>
          <w:rFonts w:ascii="Helvetica Neue" w:eastAsia="Times New Roman" w:hAnsi="Helvetica Neue" w:cs="Times New Roman"/>
          <w:color w:val="333333"/>
          <w:sz w:val="21"/>
          <w:szCs w:val="21"/>
          <w:shd w:val="clear" w:color="auto" w:fill="FFFFFF"/>
        </w:rPr>
        <w:t xml:space="preserve"> to host ICSE </w:t>
      </w:r>
      <w:r w:rsidR="004920F2">
        <w:rPr>
          <w:rFonts w:ascii="Helvetica Neue" w:eastAsia="Times New Roman" w:hAnsi="Helvetica Neue" w:cs="Times New Roman"/>
          <w:color w:val="333333"/>
          <w:sz w:val="21"/>
          <w:szCs w:val="21"/>
          <w:shd w:val="clear" w:color="auto" w:fill="FFFFFF"/>
        </w:rPr>
        <w:t xml:space="preserve">in </w:t>
      </w:r>
      <w:r w:rsidR="004920F2" w:rsidRPr="005E1A0A">
        <w:rPr>
          <w:rFonts w:ascii="Helvetica Neue" w:eastAsia="Times New Roman" w:hAnsi="Helvetica Neue" w:cs="Times New Roman"/>
          <w:color w:val="333333"/>
          <w:sz w:val="21"/>
          <w:szCs w:val="21"/>
          <w:u w:val="single"/>
          <w:shd w:val="clear" w:color="auto" w:fill="FFFFFF"/>
        </w:rPr>
        <w:t xml:space="preserve">April </w:t>
      </w:r>
      <w:r w:rsidR="00A72AE9" w:rsidRPr="005E1A0A">
        <w:rPr>
          <w:rFonts w:ascii="Helvetica Neue" w:eastAsia="Times New Roman" w:hAnsi="Helvetica Neue" w:cs="Times New Roman"/>
          <w:color w:val="333333"/>
          <w:sz w:val="21"/>
          <w:szCs w:val="21"/>
          <w:u w:val="single"/>
          <w:shd w:val="clear" w:color="auto" w:fill="FFFFFF"/>
        </w:rPr>
        <w:t>202</w:t>
      </w:r>
      <w:r w:rsidR="005E1A0A" w:rsidRPr="005E1A0A">
        <w:rPr>
          <w:rFonts w:ascii="Helvetica Neue" w:eastAsia="Times New Roman" w:hAnsi="Helvetica Neue" w:cs="Times New Roman"/>
          <w:color w:val="333333"/>
          <w:sz w:val="21"/>
          <w:szCs w:val="21"/>
          <w:u w:val="single"/>
          <w:shd w:val="clear" w:color="auto" w:fill="FFFFFF"/>
        </w:rPr>
        <w:t>7</w:t>
      </w:r>
      <w:r w:rsidR="00AC7D5F">
        <w:rPr>
          <w:rFonts w:ascii="Helvetica Neue" w:eastAsia="Times New Roman" w:hAnsi="Helvetica Neue" w:cs="Times New Roman"/>
          <w:color w:val="333333"/>
          <w:sz w:val="21"/>
          <w:szCs w:val="21"/>
          <w:shd w:val="clear" w:color="auto" w:fill="FFFFFF"/>
        </w:rPr>
        <w:t xml:space="preserve">.  </w:t>
      </w:r>
    </w:p>
    <w:p w14:paraId="02CEB961" w14:textId="77777777" w:rsidR="00A91185" w:rsidRDefault="00A91185" w:rsidP="00AC7D5F">
      <w:pPr>
        <w:jc w:val="both"/>
        <w:rPr>
          <w:rFonts w:ascii="Helvetica Neue" w:eastAsia="Times New Roman" w:hAnsi="Helvetica Neue" w:cs="Times New Roman"/>
          <w:color w:val="333333"/>
          <w:sz w:val="21"/>
          <w:szCs w:val="21"/>
          <w:shd w:val="clear" w:color="auto" w:fill="FFFFFF"/>
        </w:rPr>
      </w:pPr>
    </w:p>
    <w:p w14:paraId="4FAA6A5F" w14:textId="77777777" w:rsidR="00AA3D93" w:rsidRDefault="00AA3D93" w:rsidP="00AC7D5F">
      <w:pPr>
        <w:jc w:val="both"/>
        <w:rPr>
          <w:rFonts w:ascii="Helvetica Neue" w:eastAsia="Times New Roman" w:hAnsi="Helvetica Neue" w:cs="Times New Roman"/>
          <w:color w:val="333333"/>
          <w:sz w:val="21"/>
          <w:szCs w:val="21"/>
          <w:shd w:val="clear" w:color="auto" w:fill="FFFFFF"/>
        </w:rPr>
      </w:pPr>
      <w:r w:rsidRPr="00A91185">
        <w:rPr>
          <w:rFonts w:ascii="Helvetica Neue" w:eastAsia="Times New Roman" w:hAnsi="Helvetica Neue" w:cs="Times New Roman"/>
          <w:b/>
          <w:color w:val="333333"/>
          <w:sz w:val="21"/>
          <w:szCs w:val="21"/>
          <w:shd w:val="clear" w:color="auto" w:fill="FFFFFF"/>
        </w:rPr>
        <w:t>The letters are meant to inform</w:t>
      </w:r>
      <w:r>
        <w:rPr>
          <w:rFonts w:ascii="Helvetica Neue" w:eastAsia="Times New Roman" w:hAnsi="Helvetica Neue" w:cs="Times New Roman"/>
          <w:color w:val="333333"/>
          <w:sz w:val="21"/>
          <w:szCs w:val="21"/>
          <w:shd w:val="clear" w:color="auto" w:fill="FFFFFF"/>
        </w:rPr>
        <w:t xml:space="preserve"> t</w:t>
      </w:r>
      <w:r w:rsidR="009F55BE">
        <w:rPr>
          <w:rFonts w:ascii="Helvetica Neue" w:eastAsia="Times New Roman" w:hAnsi="Helvetica Neue" w:cs="Times New Roman"/>
          <w:color w:val="333333"/>
          <w:sz w:val="21"/>
          <w:szCs w:val="21"/>
          <w:shd w:val="clear" w:color="auto" w:fill="FFFFFF"/>
        </w:rPr>
        <w:t>he Steering C</w:t>
      </w:r>
      <w:r>
        <w:rPr>
          <w:rFonts w:ascii="Helvetica Neue" w:eastAsia="Times New Roman" w:hAnsi="Helvetica Neue" w:cs="Times New Roman"/>
          <w:color w:val="333333"/>
          <w:sz w:val="21"/>
          <w:szCs w:val="21"/>
          <w:shd w:val="clear" w:color="auto" w:fill="FFFFFF"/>
        </w:rPr>
        <w:t xml:space="preserve">ommittee of potential available </w:t>
      </w:r>
      <w:r w:rsidR="00F808ED">
        <w:rPr>
          <w:rFonts w:ascii="Helvetica Neue" w:eastAsia="Times New Roman" w:hAnsi="Helvetica Neue" w:cs="Times New Roman"/>
          <w:color w:val="333333"/>
          <w:sz w:val="21"/>
          <w:szCs w:val="21"/>
          <w:shd w:val="clear" w:color="auto" w:fill="FFFFFF"/>
        </w:rPr>
        <w:t xml:space="preserve">teams and sites and </w:t>
      </w:r>
      <w:r>
        <w:rPr>
          <w:rFonts w:ascii="Helvetica Neue" w:eastAsia="Times New Roman" w:hAnsi="Helvetica Neue" w:cs="Times New Roman"/>
          <w:color w:val="333333"/>
          <w:sz w:val="21"/>
          <w:szCs w:val="21"/>
          <w:shd w:val="clear" w:color="auto" w:fill="FFFFFF"/>
        </w:rPr>
        <w:t>they are not binding</w:t>
      </w:r>
      <w:r w:rsidR="002578BA">
        <w:rPr>
          <w:rFonts w:ascii="Helvetica Neue" w:eastAsia="Times New Roman" w:hAnsi="Helvetica Neue" w:cs="Times New Roman"/>
          <w:color w:val="333333"/>
          <w:sz w:val="21"/>
          <w:szCs w:val="21"/>
          <w:shd w:val="clear" w:color="auto" w:fill="FFFFFF"/>
        </w:rPr>
        <w:t>.</w:t>
      </w:r>
      <w:r w:rsidR="00B139C4">
        <w:rPr>
          <w:rFonts w:ascii="Helvetica Neue" w:eastAsia="Times New Roman" w:hAnsi="Helvetica Neue" w:cs="Times New Roman"/>
          <w:color w:val="333333"/>
          <w:sz w:val="21"/>
          <w:szCs w:val="21"/>
          <w:shd w:val="clear" w:color="auto" w:fill="FFFFFF"/>
        </w:rPr>
        <w:t xml:space="preserve"> </w:t>
      </w:r>
      <w:r w:rsidR="00A91185">
        <w:rPr>
          <w:rFonts w:ascii="Helvetica Neue" w:eastAsia="Times New Roman" w:hAnsi="Helvetica Neue" w:cs="Times New Roman"/>
          <w:color w:val="333333"/>
          <w:sz w:val="21"/>
          <w:szCs w:val="21"/>
          <w:shd w:val="clear" w:color="auto" w:fill="FFFFFF"/>
        </w:rPr>
        <w:t xml:space="preserve"> </w:t>
      </w:r>
      <w:r w:rsidR="00B139C4">
        <w:rPr>
          <w:rFonts w:ascii="Helvetica Neue" w:eastAsia="Times New Roman" w:hAnsi="Helvetica Neue" w:cs="Times New Roman"/>
          <w:color w:val="333333"/>
          <w:sz w:val="21"/>
          <w:szCs w:val="21"/>
          <w:shd w:val="clear" w:color="auto" w:fill="FFFFFF"/>
        </w:rPr>
        <w:t>Please do not make any commitments to prospective venues or organizing members</w:t>
      </w:r>
      <w:r w:rsidR="00F808ED">
        <w:rPr>
          <w:rFonts w:ascii="Helvetica Neue" w:eastAsia="Times New Roman" w:hAnsi="Helvetica Neue" w:cs="Times New Roman"/>
          <w:color w:val="333333"/>
          <w:sz w:val="21"/>
          <w:szCs w:val="21"/>
          <w:shd w:val="clear" w:color="auto" w:fill="FFFFFF"/>
        </w:rPr>
        <w:t xml:space="preserve"> as the submission of the letter is just one piece in a more extensive evaluation process.</w:t>
      </w:r>
      <w:r w:rsidR="00B139C4">
        <w:rPr>
          <w:rFonts w:ascii="Helvetica Neue" w:eastAsia="Times New Roman" w:hAnsi="Helvetica Neue" w:cs="Times New Roman"/>
          <w:color w:val="333333"/>
          <w:sz w:val="21"/>
          <w:szCs w:val="21"/>
          <w:shd w:val="clear" w:color="auto" w:fill="FFFFFF"/>
        </w:rPr>
        <w:t xml:space="preserve">  </w:t>
      </w:r>
    </w:p>
    <w:p w14:paraId="57BF97D4" w14:textId="77777777" w:rsidR="009F55BE" w:rsidRDefault="009F55BE" w:rsidP="00AC7D5F">
      <w:pPr>
        <w:jc w:val="both"/>
        <w:rPr>
          <w:rFonts w:ascii="Helvetica Neue" w:eastAsia="Times New Roman" w:hAnsi="Helvetica Neue" w:cs="Times New Roman"/>
          <w:color w:val="333333"/>
          <w:sz w:val="21"/>
          <w:szCs w:val="21"/>
          <w:shd w:val="clear" w:color="auto" w:fill="FFFFFF"/>
        </w:rPr>
      </w:pPr>
    </w:p>
    <w:p w14:paraId="6C307E46" w14:textId="77777777" w:rsidR="00A72AE9" w:rsidRPr="009F55BE" w:rsidRDefault="000724C3" w:rsidP="00AC7D5F">
      <w:pPr>
        <w:jc w:val="both"/>
        <w:rPr>
          <w:rFonts w:ascii="Helvetica Neue" w:eastAsia="Times New Roman" w:hAnsi="Helvetica Neue" w:cs="Times New Roman"/>
          <w:color w:val="333333"/>
          <w:sz w:val="21"/>
          <w:szCs w:val="21"/>
          <w:shd w:val="clear" w:color="auto" w:fill="FFFFFF"/>
        </w:rPr>
      </w:pPr>
      <w:r w:rsidRPr="000724C3">
        <w:rPr>
          <w:rFonts w:ascii="Helvetica Neue" w:eastAsia="Times New Roman" w:hAnsi="Helvetica Neue" w:cs="Times New Roman"/>
          <w:b/>
          <w:color w:val="333333"/>
          <w:sz w:val="21"/>
          <w:szCs w:val="21"/>
          <w:shd w:val="clear" w:color="auto" w:fill="FFFFFF"/>
        </w:rPr>
        <w:t>Submission Content</w:t>
      </w:r>
      <w:r>
        <w:rPr>
          <w:rFonts w:ascii="Helvetica Neue" w:eastAsia="Times New Roman" w:hAnsi="Helvetica Neue" w:cs="Times New Roman"/>
          <w:b/>
          <w:color w:val="333333"/>
          <w:sz w:val="21"/>
          <w:szCs w:val="21"/>
          <w:shd w:val="clear" w:color="auto" w:fill="FFFFFF"/>
        </w:rPr>
        <w:t xml:space="preserve">. </w:t>
      </w:r>
      <w:r>
        <w:rPr>
          <w:rFonts w:ascii="Helvetica Neue" w:eastAsia="Times New Roman" w:hAnsi="Helvetica Neue" w:cs="Times New Roman"/>
          <w:color w:val="333333"/>
          <w:sz w:val="21"/>
          <w:szCs w:val="21"/>
          <w:shd w:val="clear" w:color="auto" w:fill="FFFFFF"/>
        </w:rPr>
        <w:t>A</w:t>
      </w:r>
      <w:r w:rsidR="00AA3D93">
        <w:rPr>
          <w:rFonts w:ascii="Helvetica Neue" w:eastAsia="Times New Roman" w:hAnsi="Helvetica Neue" w:cs="Times New Roman"/>
          <w:color w:val="333333"/>
          <w:sz w:val="21"/>
          <w:szCs w:val="21"/>
          <w:shd w:val="clear" w:color="auto" w:fill="FFFFFF"/>
        </w:rPr>
        <w:t xml:space="preserve"> </w:t>
      </w:r>
      <w:r w:rsidR="00F52A85">
        <w:rPr>
          <w:rFonts w:ascii="Helvetica Neue" w:eastAsia="Times New Roman" w:hAnsi="Helvetica Neue" w:cs="Times New Roman"/>
          <w:color w:val="333333"/>
          <w:sz w:val="21"/>
          <w:szCs w:val="21"/>
          <w:u w:val="single"/>
          <w:shd w:val="clear" w:color="auto" w:fill="FFFFFF"/>
        </w:rPr>
        <w:t>one-</w:t>
      </w:r>
      <w:r w:rsidR="00AA3D93">
        <w:rPr>
          <w:rFonts w:ascii="Helvetica Neue" w:eastAsia="Times New Roman" w:hAnsi="Helvetica Neue" w:cs="Times New Roman"/>
          <w:color w:val="333333"/>
          <w:sz w:val="21"/>
          <w:szCs w:val="21"/>
          <w:shd w:val="clear" w:color="auto" w:fill="FFFFFF"/>
        </w:rPr>
        <w:t xml:space="preserve">page </w:t>
      </w:r>
      <w:r w:rsidR="00F52A85">
        <w:rPr>
          <w:rFonts w:ascii="Helvetica Neue" w:eastAsia="Times New Roman" w:hAnsi="Helvetica Neue" w:cs="Times New Roman"/>
          <w:color w:val="333333"/>
          <w:sz w:val="21"/>
          <w:szCs w:val="21"/>
          <w:shd w:val="clear" w:color="auto" w:fill="FFFFFF"/>
        </w:rPr>
        <w:t>document</w:t>
      </w:r>
      <w:r w:rsidR="00AA3D93">
        <w:rPr>
          <w:rFonts w:ascii="Helvetica Neue" w:eastAsia="Times New Roman" w:hAnsi="Helvetica Neue" w:cs="Times New Roman"/>
          <w:color w:val="333333"/>
          <w:sz w:val="21"/>
          <w:szCs w:val="21"/>
          <w:shd w:val="clear" w:color="auto" w:fill="FFFFFF"/>
        </w:rPr>
        <w:t xml:space="preserve"> must include:</w:t>
      </w:r>
    </w:p>
    <w:p w14:paraId="1B69309A" w14:textId="005FD1D4" w:rsidR="00AC7D5F" w:rsidRDefault="00AC7D5F"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Submitter contact information</w:t>
      </w:r>
      <w:r w:rsidR="00EA6ADF">
        <w:rPr>
          <w:rFonts w:ascii="Helvetica Neue" w:eastAsia="Times New Roman" w:hAnsi="Helvetica Neue" w:cs="Times New Roman"/>
          <w:color w:val="333333"/>
          <w:sz w:val="21"/>
          <w:szCs w:val="21"/>
          <w:shd w:val="clear" w:color="auto" w:fill="FFFFFF"/>
        </w:rPr>
        <w:t xml:space="preserve">. </w:t>
      </w:r>
      <w:r w:rsidR="00EA6ADF" w:rsidRPr="00CC300A">
        <w:rPr>
          <w:rFonts w:ascii="Helvetica Neue" w:eastAsia="Times New Roman" w:hAnsi="Helvetica Neue" w:cs="Times New Roman"/>
          <w:color w:val="333333"/>
          <w:sz w:val="21"/>
          <w:szCs w:val="21"/>
          <w:u w:val="single"/>
          <w:shd w:val="clear" w:color="auto" w:fill="FFFFFF"/>
        </w:rPr>
        <w:t>Submissions must come from academic organizers, not conference organizing organizations.</w:t>
      </w:r>
      <w:r w:rsidR="00EA6ADF">
        <w:rPr>
          <w:rFonts w:ascii="Helvetica Neue" w:eastAsia="Times New Roman" w:hAnsi="Helvetica Neue" w:cs="Times New Roman"/>
          <w:color w:val="333333"/>
          <w:sz w:val="21"/>
          <w:szCs w:val="21"/>
          <w:shd w:val="clear" w:color="auto" w:fill="FFFFFF"/>
        </w:rPr>
        <w:t xml:space="preserve">  </w:t>
      </w:r>
    </w:p>
    <w:p w14:paraId="2D7A5073" w14:textId="0B53DB8D" w:rsidR="00AC7D5F" w:rsidRDefault="000724C3"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Organizing core </w:t>
      </w:r>
      <w:r w:rsidR="006C2C44">
        <w:rPr>
          <w:rFonts w:ascii="Helvetica Neue" w:eastAsia="Times New Roman" w:hAnsi="Helvetica Neue" w:cs="Times New Roman"/>
          <w:color w:val="333333"/>
          <w:sz w:val="21"/>
          <w:szCs w:val="21"/>
          <w:shd w:val="clear" w:color="auto" w:fill="FFFFFF"/>
        </w:rPr>
        <w:t>team</w:t>
      </w:r>
      <w:r>
        <w:rPr>
          <w:rFonts w:ascii="Helvetica Neue" w:eastAsia="Times New Roman" w:hAnsi="Helvetica Neue" w:cs="Times New Roman"/>
          <w:color w:val="333333"/>
          <w:sz w:val="21"/>
          <w:szCs w:val="21"/>
          <w:shd w:val="clear" w:color="auto" w:fill="FFFFFF"/>
        </w:rPr>
        <w:t xml:space="preserve">. </w:t>
      </w:r>
      <w:r w:rsidR="003F348D">
        <w:rPr>
          <w:rFonts w:ascii="Helvetica Neue" w:eastAsia="Times New Roman" w:hAnsi="Helvetica Neue" w:cs="Times New Roman"/>
          <w:color w:val="333333"/>
          <w:sz w:val="21"/>
          <w:szCs w:val="21"/>
          <w:shd w:val="clear" w:color="auto" w:fill="FFFFFF"/>
        </w:rPr>
        <w:t>T</w:t>
      </w:r>
      <w:r w:rsidR="00A91185">
        <w:rPr>
          <w:rFonts w:ascii="Helvetica Neue" w:eastAsia="Times New Roman" w:hAnsi="Helvetica Neue" w:cs="Times New Roman"/>
          <w:color w:val="333333"/>
          <w:sz w:val="21"/>
          <w:szCs w:val="21"/>
          <w:shd w:val="clear" w:color="auto" w:fill="FFFFFF"/>
        </w:rPr>
        <w:t xml:space="preserve">he </w:t>
      </w:r>
      <w:r w:rsidR="00F52A85">
        <w:rPr>
          <w:rFonts w:ascii="Helvetica Neue" w:eastAsia="Times New Roman" w:hAnsi="Helvetica Neue" w:cs="Times New Roman"/>
          <w:color w:val="333333"/>
          <w:sz w:val="21"/>
          <w:szCs w:val="21"/>
          <w:shd w:val="clear" w:color="auto" w:fill="FFFFFF"/>
        </w:rPr>
        <w:t xml:space="preserve">proposed </w:t>
      </w:r>
      <w:r w:rsidR="006C2C44">
        <w:rPr>
          <w:rFonts w:ascii="Helvetica Neue" w:eastAsia="Times New Roman" w:hAnsi="Helvetica Neue" w:cs="Times New Roman"/>
          <w:color w:val="333333"/>
          <w:sz w:val="21"/>
          <w:szCs w:val="21"/>
          <w:shd w:val="clear" w:color="auto" w:fill="FFFFFF"/>
        </w:rPr>
        <w:t>general chair</w:t>
      </w:r>
      <w:r w:rsidR="003F348D">
        <w:rPr>
          <w:rFonts w:ascii="Helvetica Neue" w:eastAsia="Times New Roman" w:hAnsi="Helvetica Neue" w:cs="Times New Roman"/>
          <w:color w:val="333333"/>
          <w:sz w:val="21"/>
          <w:szCs w:val="21"/>
          <w:shd w:val="clear" w:color="auto" w:fill="FFFFFF"/>
        </w:rPr>
        <w:t xml:space="preserve"> should </w:t>
      </w:r>
      <w:r>
        <w:rPr>
          <w:rFonts w:ascii="Helvetica Neue" w:eastAsia="Times New Roman" w:hAnsi="Helvetica Neue" w:cs="Times New Roman"/>
          <w:color w:val="333333"/>
          <w:sz w:val="21"/>
          <w:szCs w:val="21"/>
          <w:shd w:val="clear" w:color="auto" w:fill="FFFFFF"/>
        </w:rPr>
        <w:t>have conference leadership</w:t>
      </w:r>
      <w:r w:rsidR="006C2C44">
        <w:rPr>
          <w:rFonts w:ascii="Helvetica Neue" w:eastAsia="Times New Roman" w:hAnsi="Helvetica Neue" w:cs="Times New Roman"/>
          <w:color w:val="333333"/>
          <w:sz w:val="21"/>
          <w:szCs w:val="21"/>
          <w:shd w:val="clear" w:color="auto" w:fill="FFFFFF"/>
        </w:rPr>
        <w:t xml:space="preserve"> experience and </w:t>
      </w:r>
      <w:r>
        <w:rPr>
          <w:rFonts w:ascii="Helvetica Neue" w:eastAsia="Times New Roman" w:hAnsi="Helvetica Neue" w:cs="Times New Roman"/>
          <w:color w:val="333333"/>
          <w:sz w:val="21"/>
          <w:szCs w:val="21"/>
          <w:shd w:val="clear" w:color="auto" w:fill="FFFFFF"/>
        </w:rPr>
        <w:t xml:space="preserve">strong standing in the </w:t>
      </w:r>
      <w:r w:rsidR="002F6A3A">
        <w:rPr>
          <w:rFonts w:ascii="Helvetica Neue" w:eastAsia="Times New Roman" w:hAnsi="Helvetica Neue" w:cs="Times New Roman"/>
          <w:color w:val="333333"/>
          <w:sz w:val="21"/>
          <w:szCs w:val="21"/>
          <w:shd w:val="clear" w:color="auto" w:fill="FFFFFF"/>
        </w:rPr>
        <w:t xml:space="preserve">ICSE </w:t>
      </w:r>
      <w:r w:rsidR="006C2C44">
        <w:rPr>
          <w:rFonts w:ascii="Helvetica Neue" w:eastAsia="Times New Roman" w:hAnsi="Helvetica Neue" w:cs="Times New Roman"/>
          <w:color w:val="333333"/>
          <w:sz w:val="21"/>
          <w:szCs w:val="21"/>
          <w:shd w:val="clear" w:color="auto" w:fill="FFFFFF"/>
        </w:rPr>
        <w:t>c</w:t>
      </w:r>
      <w:r>
        <w:rPr>
          <w:rFonts w:ascii="Helvetica Neue" w:eastAsia="Times New Roman" w:hAnsi="Helvetica Neue" w:cs="Times New Roman"/>
          <w:color w:val="333333"/>
          <w:sz w:val="21"/>
          <w:szCs w:val="21"/>
          <w:shd w:val="clear" w:color="auto" w:fill="FFFFFF"/>
        </w:rPr>
        <w:t>ommunity</w:t>
      </w:r>
      <w:r w:rsidR="003F348D">
        <w:rPr>
          <w:rFonts w:ascii="Helvetica Neue" w:eastAsia="Times New Roman" w:hAnsi="Helvetica Neue" w:cs="Times New Roman"/>
          <w:color w:val="333333"/>
          <w:sz w:val="21"/>
          <w:szCs w:val="21"/>
          <w:shd w:val="clear" w:color="auto" w:fill="FFFFFF"/>
        </w:rPr>
        <w:t xml:space="preserve">.  </w:t>
      </w:r>
      <w:r w:rsidR="005E1A0A">
        <w:rPr>
          <w:rFonts w:ascii="Helvetica Neue" w:eastAsia="Times New Roman" w:hAnsi="Helvetica Neue" w:cs="Times New Roman"/>
          <w:color w:val="333333"/>
          <w:sz w:val="21"/>
          <w:szCs w:val="21"/>
          <w:shd w:val="clear" w:color="auto" w:fill="FFFFFF"/>
        </w:rPr>
        <w:t xml:space="preserve">Best case </w:t>
      </w:r>
      <w:r w:rsidR="005E1A0A" w:rsidRPr="0077278B">
        <w:rPr>
          <w:rFonts w:ascii="Helvetica Neue" w:eastAsia="Times New Roman" w:hAnsi="Helvetica Neue" w:cs="Times New Roman"/>
          <w:color w:val="333333"/>
          <w:sz w:val="21"/>
          <w:szCs w:val="21"/>
          <w:u w:val="single"/>
          <w:shd w:val="clear" w:color="auto" w:fill="FFFFFF"/>
        </w:rPr>
        <w:t>one</w:t>
      </w:r>
      <w:r w:rsidR="005E1A0A">
        <w:rPr>
          <w:rFonts w:ascii="Helvetica Neue" w:eastAsia="Times New Roman" w:hAnsi="Helvetica Neue" w:cs="Times New Roman"/>
          <w:color w:val="333333"/>
          <w:sz w:val="21"/>
          <w:szCs w:val="21"/>
          <w:shd w:val="clear" w:color="auto" w:fill="FFFFFF"/>
        </w:rPr>
        <w:t xml:space="preserve"> general chair is proposed.  </w:t>
      </w:r>
      <w:r w:rsidR="0077278B" w:rsidRPr="0077278B">
        <w:rPr>
          <w:rFonts w:ascii="Helvetica Neue" w:eastAsia="Times New Roman" w:hAnsi="Helvetica Neue" w:cs="Times New Roman"/>
          <w:color w:val="333333"/>
          <w:sz w:val="21"/>
          <w:szCs w:val="21"/>
          <w:u w:val="single"/>
          <w:shd w:val="clear" w:color="auto" w:fill="FFFFFF"/>
        </w:rPr>
        <w:t>J</w:t>
      </w:r>
      <w:r w:rsidR="005E1A0A" w:rsidRPr="005E1A0A">
        <w:rPr>
          <w:rFonts w:ascii="Helvetica Neue" w:eastAsia="Times New Roman" w:hAnsi="Helvetica Neue" w:cs="Times New Roman"/>
          <w:color w:val="333333"/>
          <w:sz w:val="21"/>
          <w:szCs w:val="21"/>
          <w:u w:val="single"/>
          <w:shd w:val="clear" w:color="auto" w:fill="FFFFFF"/>
        </w:rPr>
        <w:t xml:space="preserve">ustify the </w:t>
      </w:r>
      <w:r w:rsidR="0077278B">
        <w:rPr>
          <w:rFonts w:ascii="Helvetica Neue" w:eastAsia="Times New Roman" w:hAnsi="Helvetica Neue" w:cs="Times New Roman"/>
          <w:color w:val="333333"/>
          <w:sz w:val="21"/>
          <w:szCs w:val="21"/>
          <w:u w:val="single"/>
          <w:shd w:val="clear" w:color="auto" w:fill="FFFFFF"/>
        </w:rPr>
        <w:t xml:space="preserve">specific </w:t>
      </w:r>
      <w:r w:rsidR="005E1A0A" w:rsidRPr="005E1A0A">
        <w:rPr>
          <w:rFonts w:ascii="Helvetica Neue" w:eastAsia="Times New Roman" w:hAnsi="Helvetica Neue" w:cs="Times New Roman"/>
          <w:color w:val="333333"/>
          <w:sz w:val="21"/>
          <w:szCs w:val="21"/>
          <w:u w:val="single"/>
          <w:shd w:val="clear" w:color="auto" w:fill="FFFFFF"/>
        </w:rPr>
        <w:t>need</w:t>
      </w:r>
      <w:r w:rsidR="005E1A0A">
        <w:rPr>
          <w:rFonts w:ascii="Helvetica Neue" w:eastAsia="Times New Roman" w:hAnsi="Helvetica Neue" w:cs="Times New Roman"/>
          <w:color w:val="333333"/>
          <w:sz w:val="21"/>
          <w:szCs w:val="21"/>
          <w:shd w:val="clear" w:color="auto" w:fill="FFFFFF"/>
        </w:rPr>
        <w:t xml:space="preserve"> for two general chairs.  </w:t>
      </w:r>
      <w:r w:rsidR="0077278B">
        <w:rPr>
          <w:rFonts w:ascii="Helvetica Neue" w:eastAsia="Times New Roman" w:hAnsi="Helvetica Neue" w:cs="Times New Roman"/>
          <w:color w:val="333333"/>
          <w:sz w:val="21"/>
          <w:szCs w:val="21"/>
          <w:shd w:val="clear" w:color="auto" w:fill="FFFFFF"/>
        </w:rPr>
        <w:t xml:space="preserve">A CV for the proposed general chair(s) can be provided as a separate document. </w:t>
      </w:r>
      <w:r w:rsidR="003F348D">
        <w:rPr>
          <w:rFonts w:ascii="Helvetica Neue" w:eastAsia="Times New Roman" w:hAnsi="Helvetica Neue" w:cs="Times New Roman"/>
          <w:color w:val="333333"/>
          <w:sz w:val="21"/>
          <w:szCs w:val="21"/>
          <w:shd w:val="clear" w:color="auto" w:fill="FFFFFF"/>
        </w:rPr>
        <w:t>The letter</w:t>
      </w:r>
      <w:r w:rsidR="00F139DA">
        <w:rPr>
          <w:rFonts w:ascii="Helvetica Neue" w:eastAsia="Times New Roman" w:hAnsi="Helvetica Neue" w:cs="Times New Roman"/>
          <w:color w:val="333333"/>
          <w:sz w:val="21"/>
          <w:szCs w:val="21"/>
          <w:shd w:val="clear" w:color="auto" w:fill="FFFFFF"/>
        </w:rPr>
        <w:t xml:space="preserve"> can include </w:t>
      </w:r>
      <w:r w:rsidR="00A91185">
        <w:rPr>
          <w:rFonts w:ascii="Helvetica Neue" w:eastAsia="Times New Roman" w:hAnsi="Helvetica Neue" w:cs="Times New Roman"/>
          <w:color w:val="333333"/>
          <w:sz w:val="21"/>
          <w:szCs w:val="21"/>
          <w:shd w:val="clear" w:color="auto" w:fill="FFFFFF"/>
        </w:rPr>
        <w:t xml:space="preserve">the names of </w:t>
      </w:r>
      <w:r w:rsidR="00F139DA">
        <w:rPr>
          <w:rFonts w:ascii="Helvetica Neue" w:eastAsia="Times New Roman" w:hAnsi="Helvetica Neue" w:cs="Times New Roman"/>
          <w:color w:val="333333"/>
          <w:sz w:val="21"/>
          <w:szCs w:val="21"/>
          <w:shd w:val="clear" w:color="auto" w:fill="FFFFFF"/>
        </w:rPr>
        <w:t xml:space="preserve">other </w:t>
      </w:r>
      <w:r w:rsidR="00F139DA" w:rsidRPr="0051778C">
        <w:rPr>
          <w:rFonts w:ascii="Helvetica Neue" w:eastAsia="Times New Roman" w:hAnsi="Helvetica Neue" w:cs="Times New Roman"/>
          <w:color w:val="333333"/>
          <w:sz w:val="21"/>
          <w:szCs w:val="21"/>
          <w:u w:val="single"/>
          <w:shd w:val="clear" w:color="auto" w:fill="FFFFFF"/>
        </w:rPr>
        <w:t>potential</w:t>
      </w:r>
      <w:r w:rsidR="00F139DA">
        <w:rPr>
          <w:rFonts w:ascii="Helvetica Neue" w:eastAsia="Times New Roman" w:hAnsi="Helvetica Neue" w:cs="Times New Roman"/>
          <w:color w:val="333333"/>
          <w:sz w:val="21"/>
          <w:szCs w:val="21"/>
          <w:shd w:val="clear" w:color="auto" w:fill="FFFFFF"/>
        </w:rPr>
        <w:t xml:space="preserve"> team members.</w:t>
      </w:r>
      <w:r w:rsidR="0051778C">
        <w:rPr>
          <w:rFonts w:ascii="Helvetica Neue" w:eastAsia="Times New Roman" w:hAnsi="Helvetica Neue" w:cs="Times New Roman"/>
          <w:color w:val="333333"/>
          <w:sz w:val="21"/>
          <w:szCs w:val="21"/>
          <w:shd w:val="clear" w:color="auto" w:fill="FFFFFF"/>
        </w:rPr>
        <w:t xml:space="preserve">  </w:t>
      </w:r>
      <w:r w:rsidR="0051778C" w:rsidRPr="0051778C">
        <w:rPr>
          <w:rFonts w:ascii="Helvetica Neue" w:eastAsia="Times New Roman" w:hAnsi="Helvetica Neue" w:cs="Times New Roman"/>
          <w:color w:val="333333"/>
          <w:sz w:val="21"/>
          <w:szCs w:val="21"/>
          <w:u w:val="single"/>
          <w:shd w:val="clear" w:color="auto" w:fill="FFFFFF"/>
        </w:rPr>
        <w:t>Do not make any commitments to team members that they will be program chairs of the technical track or software engineering in practice track.  These positions are voted on by the steering committee.</w:t>
      </w:r>
      <w:r w:rsidR="0051778C">
        <w:rPr>
          <w:rFonts w:ascii="Helvetica Neue" w:eastAsia="Times New Roman" w:hAnsi="Helvetica Neue" w:cs="Times New Roman"/>
          <w:color w:val="333333"/>
          <w:sz w:val="21"/>
          <w:szCs w:val="21"/>
          <w:shd w:val="clear" w:color="auto" w:fill="FFFFFF"/>
        </w:rPr>
        <w:t xml:space="preserve">  </w:t>
      </w:r>
    </w:p>
    <w:p w14:paraId="486D10B6" w14:textId="77777777" w:rsidR="00AC7D5F" w:rsidRDefault="00AA3D93"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sidRPr="00AC7D5F">
        <w:rPr>
          <w:rFonts w:ascii="Helvetica Neue" w:eastAsia="Times New Roman" w:hAnsi="Helvetica Neue" w:cs="Times New Roman"/>
          <w:color w:val="333333"/>
          <w:sz w:val="21"/>
          <w:szCs w:val="21"/>
          <w:shd w:val="clear" w:color="auto" w:fill="FFFFFF"/>
        </w:rPr>
        <w:t>City</w:t>
      </w:r>
      <w:r w:rsidR="000724C3" w:rsidRPr="00AC7D5F">
        <w:rPr>
          <w:rFonts w:ascii="Helvetica Neue" w:eastAsia="Times New Roman" w:hAnsi="Helvetica Neue" w:cs="Times New Roman"/>
          <w:color w:val="333333"/>
          <w:sz w:val="21"/>
          <w:szCs w:val="21"/>
          <w:shd w:val="clear" w:color="auto" w:fill="FFFFFF"/>
        </w:rPr>
        <w:t xml:space="preserve"> and potential venues</w:t>
      </w:r>
    </w:p>
    <w:p w14:paraId="1B26F428" w14:textId="77777777" w:rsidR="00AC7D5F" w:rsidRDefault="000724C3"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sidRPr="00AC7D5F">
        <w:rPr>
          <w:rFonts w:ascii="Helvetica Neue" w:eastAsia="Times New Roman" w:hAnsi="Helvetica Neue" w:cs="Times New Roman"/>
          <w:color w:val="333333"/>
          <w:sz w:val="21"/>
          <w:szCs w:val="21"/>
          <w:shd w:val="clear" w:color="auto" w:fill="FFFFFF"/>
        </w:rPr>
        <w:t>Brief description of l</w:t>
      </w:r>
      <w:r w:rsidR="002578BA" w:rsidRPr="00AC7D5F">
        <w:rPr>
          <w:rFonts w:ascii="Helvetica Neue" w:eastAsia="Times New Roman" w:hAnsi="Helvetica Neue" w:cs="Times New Roman"/>
          <w:color w:val="333333"/>
          <w:sz w:val="21"/>
          <w:szCs w:val="21"/>
          <w:shd w:val="clear" w:color="auto" w:fill="FFFFFF"/>
        </w:rPr>
        <w:t>ocal</w:t>
      </w:r>
      <w:r w:rsidRPr="00AC7D5F">
        <w:rPr>
          <w:rFonts w:ascii="Helvetica Neue" w:eastAsia="Times New Roman" w:hAnsi="Helvetica Neue" w:cs="Times New Roman"/>
          <w:color w:val="333333"/>
          <w:sz w:val="21"/>
          <w:szCs w:val="21"/>
          <w:shd w:val="clear" w:color="auto" w:fill="FFFFFF"/>
        </w:rPr>
        <w:t xml:space="preserve"> </w:t>
      </w:r>
      <w:r w:rsidR="002578BA" w:rsidRPr="00AC7D5F">
        <w:rPr>
          <w:rFonts w:ascii="Helvetica Neue" w:eastAsia="Times New Roman" w:hAnsi="Helvetica Neue" w:cs="Times New Roman"/>
          <w:color w:val="333333"/>
          <w:sz w:val="21"/>
          <w:szCs w:val="21"/>
          <w:shd w:val="clear" w:color="auto" w:fill="FFFFFF"/>
        </w:rPr>
        <w:t>software engineering community</w:t>
      </w:r>
      <w:r w:rsidR="00AC7D5F" w:rsidRPr="00AC7D5F">
        <w:rPr>
          <w:rFonts w:ascii="Helvetica Neue" w:eastAsia="Times New Roman" w:hAnsi="Helvetica Neue" w:cs="Times New Roman"/>
          <w:color w:val="333333"/>
          <w:sz w:val="21"/>
          <w:szCs w:val="21"/>
          <w:shd w:val="clear" w:color="auto" w:fill="FFFFFF"/>
        </w:rPr>
        <w:t xml:space="preserve"> (academic and industrial) </w:t>
      </w:r>
      <w:r w:rsidR="00F139DA" w:rsidRPr="00AC7D5F">
        <w:rPr>
          <w:rFonts w:ascii="Helvetica Neue" w:eastAsia="Times New Roman" w:hAnsi="Helvetica Neue" w:cs="Times New Roman"/>
          <w:color w:val="333333"/>
          <w:sz w:val="21"/>
          <w:szCs w:val="21"/>
          <w:shd w:val="clear" w:color="auto" w:fill="FFFFFF"/>
        </w:rPr>
        <w:t xml:space="preserve">that would support and participate in </w:t>
      </w:r>
      <w:r w:rsidRPr="00AC7D5F">
        <w:rPr>
          <w:rFonts w:ascii="Helvetica Neue" w:eastAsia="Times New Roman" w:hAnsi="Helvetica Neue" w:cs="Times New Roman"/>
          <w:color w:val="333333"/>
          <w:sz w:val="21"/>
          <w:szCs w:val="21"/>
          <w:shd w:val="clear" w:color="auto" w:fill="FFFFFF"/>
        </w:rPr>
        <w:t>the conference</w:t>
      </w:r>
      <w:r w:rsidR="002578BA" w:rsidRPr="00AC7D5F">
        <w:rPr>
          <w:rFonts w:ascii="Helvetica Neue" w:eastAsia="Times New Roman" w:hAnsi="Helvetica Neue" w:cs="Times New Roman"/>
          <w:color w:val="333333"/>
          <w:sz w:val="21"/>
          <w:szCs w:val="21"/>
          <w:shd w:val="clear" w:color="auto" w:fill="FFFFFF"/>
        </w:rPr>
        <w:t xml:space="preserve"> </w:t>
      </w:r>
    </w:p>
    <w:p w14:paraId="4071546F" w14:textId="77777777" w:rsidR="00AC7D5F" w:rsidRDefault="00AC7D5F"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sidRPr="00AC7D5F">
        <w:rPr>
          <w:rFonts w:ascii="Helvetica Neue" w:eastAsia="Times New Roman" w:hAnsi="Helvetica Neue" w:cs="Times New Roman"/>
          <w:color w:val="333333"/>
          <w:sz w:val="21"/>
          <w:szCs w:val="21"/>
          <w:shd w:val="clear" w:color="auto" w:fill="FFFFFF"/>
        </w:rPr>
        <w:t xml:space="preserve">Attributes of </w:t>
      </w:r>
      <w:r w:rsidR="006C2C44" w:rsidRPr="00AC7D5F">
        <w:rPr>
          <w:rFonts w:ascii="Helvetica Neue" w:eastAsia="Times New Roman" w:hAnsi="Helvetica Neue" w:cs="Times New Roman"/>
          <w:color w:val="333333"/>
          <w:sz w:val="21"/>
          <w:szCs w:val="21"/>
          <w:shd w:val="clear" w:color="auto" w:fill="FFFFFF"/>
        </w:rPr>
        <w:t xml:space="preserve">the site </w:t>
      </w:r>
      <w:r w:rsidRPr="00AC7D5F">
        <w:rPr>
          <w:rFonts w:ascii="Helvetica Neue" w:eastAsia="Times New Roman" w:hAnsi="Helvetica Neue" w:cs="Times New Roman"/>
          <w:color w:val="333333"/>
          <w:sz w:val="21"/>
          <w:szCs w:val="21"/>
          <w:shd w:val="clear" w:color="auto" w:fill="FFFFFF"/>
        </w:rPr>
        <w:t xml:space="preserve">that would make it </w:t>
      </w:r>
      <w:r w:rsidR="00A91185">
        <w:rPr>
          <w:rFonts w:ascii="Helvetica Neue" w:eastAsia="Times New Roman" w:hAnsi="Helvetica Neue" w:cs="Times New Roman"/>
          <w:color w:val="333333"/>
          <w:sz w:val="21"/>
          <w:szCs w:val="21"/>
          <w:shd w:val="clear" w:color="auto" w:fill="FFFFFF"/>
        </w:rPr>
        <w:t>appealing</w:t>
      </w:r>
      <w:r w:rsidR="006C2C44" w:rsidRPr="00AC7D5F">
        <w:rPr>
          <w:rFonts w:ascii="Helvetica Neue" w:eastAsia="Times New Roman" w:hAnsi="Helvetica Neue" w:cs="Times New Roman"/>
          <w:color w:val="333333"/>
          <w:sz w:val="21"/>
          <w:szCs w:val="21"/>
          <w:shd w:val="clear" w:color="auto" w:fill="FFFFFF"/>
        </w:rPr>
        <w:t xml:space="preserve"> for</w:t>
      </w:r>
      <w:r w:rsidR="002578BA" w:rsidRPr="00AC7D5F">
        <w:rPr>
          <w:rFonts w:ascii="Helvetica Neue" w:eastAsia="Times New Roman" w:hAnsi="Helvetica Neue" w:cs="Times New Roman"/>
          <w:color w:val="333333"/>
          <w:sz w:val="21"/>
          <w:szCs w:val="21"/>
          <w:shd w:val="clear" w:color="auto" w:fill="FFFFFF"/>
        </w:rPr>
        <w:t xml:space="preserve"> attendees </w:t>
      </w:r>
    </w:p>
    <w:p w14:paraId="56C0FF1D" w14:textId="77777777" w:rsidR="00A72AE9" w:rsidRPr="00AC7D5F" w:rsidRDefault="002578BA" w:rsidP="00AC7D5F">
      <w:pPr>
        <w:pStyle w:val="ListParagraph"/>
        <w:numPr>
          <w:ilvl w:val="0"/>
          <w:numId w:val="2"/>
        </w:numPr>
        <w:jc w:val="both"/>
        <w:rPr>
          <w:rFonts w:ascii="Helvetica Neue" w:eastAsia="Times New Roman" w:hAnsi="Helvetica Neue" w:cs="Times New Roman"/>
          <w:color w:val="333333"/>
          <w:sz w:val="21"/>
          <w:szCs w:val="21"/>
          <w:shd w:val="clear" w:color="auto" w:fill="FFFFFF"/>
        </w:rPr>
      </w:pPr>
      <w:r w:rsidRPr="00AC7D5F">
        <w:rPr>
          <w:rFonts w:ascii="Helvetica Neue" w:eastAsia="Times New Roman" w:hAnsi="Helvetica Neue" w:cs="Times New Roman"/>
          <w:color w:val="333333"/>
          <w:sz w:val="21"/>
          <w:szCs w:val="21"/>
          <w:shd w:val="clear" w:color="auto" w:fill="FFFFFF"/>
        </w:rPr>
        <w:t xml:space="preserve">Expected impact to the </w:t>
      </w:r>
      <w:r w:rsidR="006C2C44" w:rsidRPr="00AC7D5F">
        <w:rPr>
          <w:rFonts w:ascii="Helvetica Neue" w:eastAsia="Times New Roman" w:hAnsi="Helvetica Neue" w:cs="Times New Roman"/>
          <w:color w:val="333333"/>
          <w:sz w:val="21"/>
          <w:szCs w:val="21"/>
          <w:shd w:val="clear" w:color="auto" w:fill="FFFFFF"/>
        </w:rPr>
        <w:t xml:space="preserve">local and global </w:t>
      </w:r>
      <w:r w:rsidRPr="00AC7D5F">
        <w:rPr>
          <w:rFonts w:ascii="Helvetica Neue" w:eastAsia="Times New Roman" w:hAnsi="Helvetica Neue" w:cs="Times New Roman"/>
          <w:color w:val="333333"/>
          <w:sz w:val="21"/>
          <w:szCs w:val="21"/>
          <w:shd w:val="clear" w:color="auto" w:fill="FFFFFF"/>
        </w:rPr>
        <w:t xml:space="preserve">software engineering community </w:t>
      </w:r>
    </w:p>
    <w:p w14:paraId="4507DEBD" w14:textId="77777777" w:rsidR="001C6C5C" w:rsidRDefault="006C2C44" w:rsidP="00AC7D5F">
      <w:pPr>
        <w:jc w:val="both"/>
        <w:rPr>
          <w:rFonts w:ascii="Helvetica Neue" w:eastAsia="Times New Roman" w:hAnsi="Helvetica Neue" w:cs="Times New Roman"/>
          <w:color w:val="333333"/>
          <w:sz w:val="21"/>
          <w:szCs w:val="21"/>
          <w:shd w:val="clear" w:color="auto" w:fill="FFFFFF"/>
        </w:rPr>
      </w:pPr>
      <w:r>
        <w:rPr>
          <w:rFonts w:ascii="Helvetica Neue" w:eastAsia="Times New Roman" w:hAnsi="Helvetica Neue" w:cs="Times New Roman"/>
          <w:color w:val="333333"/>
          <w:sz w:val="21"/>
          <w:szCs w:val="21"/>
          <w:shd w:val="clear" w:color="auto" w:fill="FFFFFF"/>
        </w:rPr>
        <w:t xml:space="preserve"> </w:t>
      </w:r>
    </w:p>
    <w:p w14:paraId="59F8E561" w14:textId="02EB0C9B" w:rsidR="00A72AE9" w:rsidRDefault="000724C3" w:rsidP="00AC7D5F">
      <w:pPr>
        <w:jc w:val="both"/>
        <w:rPr>
          <w:rFonts w:ascii="Helvetica Neue" w:eastAsia="Times New Roman" w:hAnsi="Helvetica Neue" w:cs="Times New Roman"/>
          <w:color w:val="333333"/>
          <w:sz w:val="21"/>
          <w:szCs w:val="21"/>
          <w:shd w:val="clear" w:color="auto" w:fill="FFFFFF"/>
        </w:rPr>
      </w:pPr>
      <w:r w:rsidRPr="000724C3">
        <w:rPr>
          <w:rFonts w:ascii="Helvetica Neue" w:eastAsia="Times New Roman" w:hAnsi="Helvetica Neue" w:cs="Times New Roman"/>
          <w:b/>
          <w:color w:val="333333"/>
          <w:sz w:val="21"/>
          <w:szCs w:val="21"/>
          <w:shd w:val="clear" w:color="auto" w:fill="FFFFFF"/>
        </w:rPr>
        <w:t>Submission deadline.</w:t>
      </w:r>
      <w:r>
        <w:rPr>
          <w:rFonts w:ascii="Helvetica Neue" w:eastAsia="Times New Roman" w:hAnsi="Helvetica Neue" w:cs="Times New Roman"/>
          <w:color w:val="333333"/>
          <w:sz w:val="21"/>
          <w:szCs w:val="21"/>
          <w:shd w:val="clear" w:color="auto" w:fill="FFFFFF"/>
        </w:rPr>
        <w:t xml:space="preserve"> </w:t>
      </w:r>
      <w:r w:rsidR="0051778C">
        <w:rPr>
          <w:rFonts w:ascii="Helvetica Neue" w:eastAsia="Times New Roman" w:hAnsi="Helvetica Neue" w:cs="Times New Roman"/>
          <w:color w:val="333333"/>
          <w:sz w:val="21"/>
          <w:szCs w:val="21"/>
          <w:shd w:val="clear" w:color="auto" w:fill="FFFFFF"/>
        </w:rPr>
        <w:t>1</w:t>
      </w:r>
      <w:r w:rsidR="00D70275">
        <w:rPr>
          <w:rFonts w:ascii="Helvetica Neue" w:eastAsia="Times New Roman" w:hAnsi="Helvetica Neue" w:cs="Times New Roman"/>
          <w:color w:val="333333"/>
          <w:sz w:val="21"/>
          <w:szCs w:val="21"/>
          <w:shd w:val="clear" w:color="auto" w:fill="FFFFFF"/>
        </w:rPr>
        <w:t>5</w:t>
      </w:r>
      <w:r w:rsidR="0051778C">
        <w:rPr>
          <w:rFonts w:ascii="Helvetica Neue" w:eastAsia="Times New Roman" w:hAnsi="Helvetica Neue" w:cs="Times New Roman"/>
          <w:color w:val="333333"/>
          <w:sz w:val="21"/>
          <w:szCs w:val="21"/>
          <w:shd w:val="clear" w:color="auto" w:fill="FFFFFF"/>
        </w:rPr>
        <w:t xml:space="preserve"> </w:t>
      </w:r>
      <w:r w:rsidR="005E1A0A">
        <w:rPr>
          <w:rFonts w:ascii="Helvetica Neue" w:eastAsia="Times New Roman" w:hAnsi="Helvetica Neue" w:cs="Times New Roman"/>
          <w:color w:val="333333"/>
          <w:sz w:val="21"/>
          <w:szCs w:val="21"/>
          <w:shd w:val="clear" w:color="auto" w:fill="FFFFFF"/>
        </w:rPr>
        <w:t>November</w:t>
      </w:r>
      <w:r w:rsidR="0051778C">
        <w:rPr>
          <w:rFonts w:ascii="Helvetica Neue" w:eastAsia="Times New Roman" w:hAnsi="Helvetica Neue" w:cs="Times New Roman"/>
          <w:color w:val="333333"/>
          <w:sz w:val="21"/>
          <w:szCs w:val="21"/>
          <w:shd w:val="clear" w:color="auto" w:fill="FFFFFF"/>
        </w:rPr>
        <w:t xml:space="preserve"> 202</w:t>
      </w:r>
      <w:r w:rsidR="005E1A0A">
        <w:rPr>
          <w:rFonts w:ascii="Helvetica Neue" w:eastAsia="Times New Roman" w:hAnsi="Helvetica Neue" w:cs="Times New Roman"/>
          <w:color w:val="333333"/>
          <w:sz w:val="21"/>
          <w:szCs w:val="21"/>
          <w:shd w:val="clear" w:color="auto" w:fill="FFFFFF"/>
        </w:rPr>
        <w:t>2</w:t>
      </w:r>
      <w:r>
        <w:rPr>
          <w:rFonts w:ascii="Helvetica Neue" w:eastAsia="Times New Roman" w:hAnsi="Helvetica Neue" w:cs="Times New Roman"/>
          <w:color w:val="333333"/>
          <w:sz w:val="21"/>
          <w:szCs w:val="21"/>
          <w:shd w:val="clear" w:color="auto" w:fill="FFFFFF"/>
        </w:rPr>
        <w:t xml:space="preserve"> </w:t>
      </w:r>
    </w:p>
    <w:p w14:paraId="3C84A995" w14:textId="77777777" w:rsidR="000724C3" w:rsidRDefault="000724C3" w:rsidP="00AC7D5F">
      <w:pPr>
        <w:jc w:val="both"/>
        <w:rPr>
          <w:rFonts w:ascii="Helvetica Neue" w:eastAsia="Times New Roman" w:hAnsi="Helvetica Neue" w:cs="Times New Roman"/>
          <w:color w:val="333333"/>
          <w:sz w:val="21"/>
          <w:szCs w:val="21"/>
          <w:shd w:val="clear" w:color="auto" w:fill="FFFFFF"/>
        </w:rPr>
      </w:pPr>
    </w:p>
    <w:p w14:paraId="486A8FD2" w14:textId="77777777" w:rsidR="000724C3" w:rsidRDefault="000724C3" w:rsidP="00AC7D5F">
      <w:pPr>
        <w:jc w:val="both"/>
        <w:rPr>
          <w:rFonts w:ascii="Helvetica Neue" w:eastAsia="Times New Roman" w:hAnsi="Helvetica Neue" w:cs="Times New Roman"/>
          <w:color w:val="333333"/>
          <w:sz w:val="21"/>
          <w:szCs w:val="21"/>
          <w:shd w:val="clear" w:color="auto" w:fill="FFFFFF"/>
        </w:rPr>
      </w:pPr>
      <w:r w:rsidRPr="000724C3">
        <w:rPr>
          <w:rFonts w:ascii="Helvetica Neue" w:eastAsia="Times New Roman" w:hAnsi="Helvetica Neue" w:cs="Times New Roman"/>
          <w:b/>
          <w:color w:val="333333"/>
          <w:sz w:val="21"/>
          <w:szCs w:val="21"/>
          <w:shd w:val="clear" w:color="auto" w:fill="FFFFFF"/>
        </w:rPr>
        <w:t>Submission Process.</w:t>
      </w:r>
      <w:r>
        <w:rPr>
          <w:rFonts w:ascii="Helvetica Neue" w:eastAsia="Times New Roman" w:hAnsi="Helvetica Neue" w:cs="Times New Roman"/>
          <w:color w:val="333333"/>
          <w:sz w:val="21"/>
          <w:szCs w:val="21"/>
          <w:shd w:val="clear" w:color="auto" w:fill="FFFFFF"/>
        </w:rPr>
        <w:t xml:space="preserve"> Email letter in pdf format to </w:t>
      </w:r>
      <w:r w:rsidR="0051778C">
        <w:rPr>
          <w:rFonts w:ascii="Helvetica Neue" w:eastAsia="Times New Roman" w:hAnsi="Helvetica Neue" w:cs="Times New Roman"/>
          <w:color w:val="333333"/>
          <w:sz w:val="21"/>
          <w:szCs w:val="21"/>
          <w:shd w:val="clear" w:color="auto" w:fill="FFFFFF"/>
        </w:rPr>
        <w:t>lawilli3@ncsu.edu</w:t>
      </w:r>
    </w:p>
    <w:p w14:paraId="3B1C4B33" w14:textId="77777777" w:rsidR="000724C3" w:rsidRDefault="000724C3">
      <w:pPr>
        <w:rPr>
          <w:rFonts w:ascii="Helvetica Neue" w:eastAsia="Times New Roman" w:hAnsi="Helvetica Neue" w:cs="Times New Roman"/>
          <w:color w:val="333333"/>
          <w:sz w:val="21"/>
          <w:szCs w:val="21"/>
          <w:shd w:val="clear" w:color="auto" w:fill="FFFFFF"/>
        </w:rPr>
      </w:pPr>
    </w:p>
    <w:p w14:paraId="477DAA2F" w14:textId="77777777" w:rsidR="000724C3" w:rsidRDefault="000724C3">
      <w:pPr>
        <w:rPr>
          <w:rFonts w:ascii="Helvetica Neue" w:eastAsia="Times New Roman" w:hAnsi="Helvetica Neue" w:cs="Times New Roman"/>
          <w:color w:val="333333"/>
          <w:sz w:val="21"/>
          <w:szCs w:val="21"/>
          <w:shd w:val="clear" w:color="auto" w:fill="FFFFFF"/>
        </w:rPr>
      </w:pPr>
    </w:p>
    <w:p w14:paraId="3AF6B1EE" w14:textId="77777777" w:rsidR="001C6C5C" w:rsidRDefault="001C6C5C"/>
    <w:sectPr w:rsidR="001C6C5C" w:rsidSect="00F31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404B"/>
    <w:multiLevelType w:val="hybridMultilevel"/>
    <w:tmpl w:val="32F2B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127AA"/>
    <w:multiLevelType w:val="hybridMultilevel"/>
    <w:tmpl w:val="2AF0B160"/>
    <w:lvl w:ilvl="0" w:tplc="57A4A4C2">
      <w:start w:val="19"/>
      <w:numFmt w:val="bullet"/>
      <w:lvlText w:val="-"/>
      <w:lvlJc w:val="left"/>
      <w:pPr>
        <w:ind w:left="720" w:hanging="360"/>
      </w:pPr>
      <w:rPr>
        <w:rFonts w:ascii="Helvetica Neue" w:eastAsia="Times New Roman"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64140"/>
    <w:multiLevelType w:val="hybridMultilevel"/>
    <w:tmpl w:val="D6008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655252">
    <w:abstractNumId w:val="1"/>
  </w:num>
  <w:num w:numId="2" w16cid:durableId="727538567">
    <w:abstractNumId w:val="0"/>
  </w:num>
  <w:num w:numId="3" w16cid:durableId="41151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E9"/>
    <w:rsid w:val="000724C3"/>
    <w:rsid w:val="000748EA"/>
    <w:rsid w:val="00101667"/>
    <w:rsid w:val="001C6C5C"/>
    <w:rsid w:val="002578BA"/>
    <w:rsid w:val="002F6A3A"/>
    <w:rsid w:val="00327C74"/>
    <w:rsid w:val="003F348D"/>
    <w:rsid w:val="00422C4B"/>
    <w:rsid w:val="00466DB2"/>
    <w:rsid w:val="00481C88"/>
    <w:rsid w:val="004920F2"/>
    <w:rsid w:val="0051778C"/>
    <w:rsid w:val="005E1A0A"/>
    <w:rsid w:val="006C2C44"/>
    <w:rsid w:val="0077278B"/>
    <w:rsid w:val="008C2FA7"/>
    <w:rsid w:val="0099789F"/>
    <w:rsid w:val="009F55BE"/>
    <w:rsid w:val="00A045A8"/>
    <w:rsid w:val="00A72AE9"/>
    <w:rsid w:val="00A8398C"/>
    <w:rsid w:val="00A91185"/>
    <w:rsid w:val="00AA3D93"/>
    <w:rsid w:val="00AC7D5F"/>
    <w:rsid w:val="00AD5181"/>
    <w:rsid w:val="00B139C4"/>
    <w:rsid w:val="00C444C0"/>
    <w:rsid w:val="00CC300A"/>
    <w:rsid w:val="00D70275"/>
    <w:rsid w:val="00EA6ADF"/>
    <w:rsid w:val="00F139DA"/>
    <w:rsid w:val="00F31E56"/>
    <w:rsid w:val="00F5219E"/>
    <w:rsid w:val="00F52A85"/>
    <w:rsid w:val="00F8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D2A88"/>
  <w14:defaultImageDpi w14:val="32767"/>
  <w15:chartTrackingRefBased/>
  <w15:docId w15:val="{62585E6D-861C-4040-96E6-FA9B40CD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E9"/>
    <w:pPr>
      <w:ind w:left="720"/>
      <w:contextualSpacing/>
    </w:pPr>
  </w:style>
  <w:style w:type="character" w:styleId="Hyperlink">
    <w:name w:val="Hyperlink"/>
    <w:basedOn w:val="DefaultParagraphFont"/>
    <w:uiPriority w:val="99"/>
    <w:unhideWhenUsed/>
    <w:rsid w:val="00C444C0"/>
    <w:rPr>
      <w:color w:val="0563C1" w:themeColor="hyperlink"/>
      <w:u w:val="single"/>
    </w:rPr>
  </w:style>
  <w:style w:type="character" w:styleId="UnresolvedMention">
    <w:name w:val="Unresolved Mention"/>
    <w:basedOn w:val="DefaultParagraphFont"/>
    <w:uiPriority w:val="99"/>
    <w:rsid w:val="00C4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12094">
      <w:bodyDiv w:val="1"/>
      <w:marLeft w:val="0"/>
      <w:marRight w:val="0"/>
      <w:marTop w:val="0"/>
      <w:marBottom w:val="0"/>
      <w:divBdr>
        <w:top w:val="none" w:sz="0" w:space="0" w:color="auto"/>
        <w:left w:val="none" w:sz="0" w:space="0" w:color="auto"/>
        <w:bottom w:val="none" w:sz="0" w:space="0" w:color="auto"/>
        <w:right w:val="none" w:sz="0" w:space="0" w:color="auto"/>
      </w:divBdr>
    </w:div>
    <w:div w:id="19002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se-conferenc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Laurie Williams</cp:lastModifiedBy>
  <cp:revision>6</cp:revision>
  <dcterms:created xsi:type="dcterms:W3CDTF">2022-09-08T15:32:00Z</dcterms:created>
  <dcterms:modified xsi:type="dcterms:W3CDTF">2022-09-29T13:15:00Z</dcterms:modified>
</cp:coreProperties>
</file>